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EE8A465" w:rsidR="00EB2AAE" w:rsidRDefault="7A7362DF" w:rsidP="7A7362DF">
      <w:pPr>
        <w:contextualSpacing/>
        <w:jc w:val="center"/>
      </w:pPr>
      <w:r>
        <w:t>Laceyville Borough Council Meeting</w:t>
      </w:r>
    </w:p>
    <w:p w14:paraId="35152C19" w14:textId="179B2F3E" w:rsidR="7A7362DF" w:rsidRDefault="000F3C62" w:rsidP="7A7362DF">
      <w:pPr>
        <w:contextualSpacing/>
        <w:jc w:val="center"/>
      </w:pPr>
      <w:r>
        <w:t>Monday, February 6</w:t>
      </w:r>
      <w:r w:rsidR="00F16911">
        <w:t>, 202</w:t>
      </w:r>
      <w:r w:rsidR="00705C4A">
        <w:t>4</w:t>
      </w:r>
    </w:p>
    <w:p w14:paraId="1EBEF5C2" w14:textId="57EFED21" w:rsidR="7A7362DF" w:rsidRDefault="7A7362DF" w:rsidP="7A7362DF">
      <w:pPr>
        <w:contextualSpacing/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6A7CC0D8" w14:textId="5CB8E971" w:rsidR="000F3C62" w:rsidRDefault="000F3C62" w:rsidP="000F3C62">
      <w:r>
        <w:t>Meeting called to order at 7:0</w:t>
      </w:r>
      <w:r w:rsidR="004D79D1">
        <w:t>2</w:t>
      </w:r>
      <w:r>
        <w:t xml:space="preserve">pm followed by the Pledge of Allegiance led by Council President Kristy Fassett. </w:t>
      </w:r>
    </w:p>
    <w:p w14:paraId="4EFF154E" w14:textId="29B94701" w:rsidR="000F3C62" w:rsidRDefault="000F3C62" w:rsidP="000F3C62">
      <w:pPr>
        <w:contextualSpacing/>
      </w:pPr>
      <w:r>
        <w:t xml:space="preserve">Present: Kristy Fassett, Tari Trowbridge, Phillip Brewer, Lisa </w:t>
      </w:r>
      <w:proofErr w:type="spellStart"/>
      <w:r>
        <w:t>Mapes</w:t>
      </w:r>
      <w:proofErr w:type="spellEnd"/>
      <w:r>
        <w:t xml:space="preserve">, Jaye Butler, Jaime Lopez, </w:t>
      </w:r>
      <w:proofErr w:type="spellStart"/>
      <w:r>
        <w:t>ShellyAnn</w:t>
      </w:r>
      <w:proofErr w:type="spellEnd"/>
      <w:r>
        <w:t xml:space="preserve"> Shotwell, and Warren Howler.</w:t>
      </w:r>
    </w:p>
    <w:p w14:paraId="2AE12E53" w14:textId="77777777" w:rsidR="000F3C62" w:rsidRPr="001A1CB0" w:rsidRDefault="000F3C62" w:rsidP="000F3C62">
      <w:pPr>
        <w:contextualSpacing/>
      </w:pPr>
      <w:r>
        <w:t xml:space="preserve"> </w:t>
      </w:r>
    </w:p>
    <w:p w14:paraId="1BBAE997" w14:textId="65FFBB70" w:rsidR="000F3C62" w:rsidRDefault="000F3C62" w:rsidP="000F3C62">
      <w:r w:rsidRPr="001C720D">
        <w:rPr>
          <w:b/>
          <w:bCs/>
          <w:sz w:val="28"/>
          <w:szCs w:val="28"/>
        </w:rPr>
        <w:t>Secretary Minutes</w:t>
      </w:r>
      <w:r>
        <w:t xml:space="preserve"> from the </w:t>
      </w:r>
      <w:r>
        <w:t>January 2, 2024</w:t>
      </w:r>
      <w:r>
        <w:t>, meeting were reviewed and approved, 1</w:t>
      </w:r>
      <w:r w:rsidRPr="7A7362DF">
        <w:rPr>
          <w:vertAlign w:val="superscript"/>
        </w:rPr>
        <w:t>st</w:t>
      </w:r>
      <w:r>
        <w:t xml:space="preserve"> Phillip Brewer, 2</w:t>
      </w:r>
      <w:r w:rsidRPr="00BE1DC5">
        <w:rPr>
          <w:vertAlign w:val="superscript"/>
        </w:rPr>
        <w:t>nd</w:t>
      </w:r>
      <w:r>
        <w:t xml:space="preserve"> by </w:t>
      </w:r>
      <w:proofErr w:type="spellStart"/>
      <w:r>
        <w:t>ShellyAnn</w:t>
      </w:r>
      <w:proofErr w:type="spellEnd"/>
      <w:r>
        <w:t xml:space="preserve"> Shotwell</w:t>
      </w:r>
      <w:r>
        <w:t xml:space="preserve">, with no changes recommended. </w:t>
      </w:r>
    </w:p>
    <w:p w14:paraId="6CA00B9C" w14:textId="77777777" w:rsidR="000F3C62" w:rsidRDefault="000F3C62" w:rsidP="000F3C62">
      <w:pPr>
        <w:spacing w:after="0" w:line="240" w:lineRule="auto"/>
        <w:contextualSpacing/>
      </w:pPr>
      <w:r w:rsidRPr="001C720D">
        <w:rPr>
          <w:b/>
          <w:bCs/>
          <w:sz w:val="28"/>
          <w:szCs w:val="28"/>
        </w:rPr>
        <w:t xml:space="preserve">Treasurer’s </w:t>
      </w:r>
      <w:r>
        <w:rPr>
          <w:b/>
          <w:bCs/>
          <w:sz w:val="28"/>
          <w:szCs w:val="28"/>
        </w:rPr>
        <w:t>R</w:t>
      </w:r>
      <w:r w:rsidRPr="001C720D">
        <w:rPr>
          <w:b/>
          <w:bCs/>
          <w:sz w:val="28"/>
          <w:szCs w:val="28"/>
        </w:rPr>
        <w:t>eport</w:t>
      </w:r>
      <w:r>
        <w:t xml:space="preserve"> </w:t>
      </w:r>
    </w:p>
    <w:p w14:paraId="11E8B37B" w14:textId="6BA83A57" w:rsidR="000F3C62" w:rsidRDefault="000F3C62" w:rsidP="000F3C62">
      <w:pPr>
        <w:pStyle w:val="ListParagraph"/>
        <w:numPr>
          <w:ilvl w:val="0"/>
          <w:numId w:val="32"/>
        </w:numPr>
        <w:spacing w:after="0" w:line="240" w:lineRule="auto"/>
      </w:pPr>
      <w:bookmarkStart w:id="0" w:name="_Hlk139481370"/>
      <w:r>
        <w:t xml:space="preserve">Lisa will see if she can move all Borough cash accounts </w:t>
      </w:r>
      <w:r w:rsidR="004D79D1">
        <w:t>so they are</w:t>
      </w:r>
      <w:r>
        <w:t xml:space="preserve"> reflected on the same financial reports.  She will discuss with Hallock and Shannon and research within QuickBooks as well.  </w:t>
      </w:r>
    </w:p>
    <w:p w14:paraId="0F4DA9A5" w14:textId="0E28DEFD" w:rsidR="005A4770" w:rsidRDefault="000F3C62" w:rsidP="000F3C62">
      <w:pPr>
        <w:pStyle w:val="ListParagraph"/>
        <w:numPr>
          <w:ilvl w:val="0"/>
          <w:numId w:val="32"/>
        </w:numPr>
        <w:spacing w:after="0" w:line="240" w:lineRule="auto"/>
      </w:pPr>
      <w:r>
        <w:t>L</w:t>
      </w:r>
      <w:r w:rsidR="005A4770">
        <w:t>isa provided current balances</w:t>
      </w:r>
      <w:r>
        <w:t xml:space="preserve"> of the Gas Lease Money Market and General Money Market accounts.  Direction was given for L</w:t>
      </w:r>
      <w:r w:rsidR="005A4770">
        <w:t xml:space="preserve">isa to transfer from </w:t>
      </w:r>
      <w:r>
        <w:t>Gas L</w:t>
      </w:r>
      <w:r w:rsidR="005A4770">
        <w:t>ease if need for general operating expenditures</w:t>
      </w:r>
      <w:r>
        <w:t xml:space="preserve">.  </w:t>
      </w:r>
    </w:p>
    <w:p w14:paraId="0EDF5209" w14:textId="5522A67B" w:rsidR="000F3C62" w:rsidRDefault="000F3C62" w:rsidP="000F3C62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Phil </w:t>
      </w:r>
      <w:r w:rsidR="005A4770">
        <w:t>will contact Wyoming County Commissioners regarding funds that are still available</w:t>
      </w:r>
      <w:r w:rsidR="004D79D1">
        <w:t xml:space="preserve">. These funds </w:t>
      </w:r>
      <w:r w:rsidR="005A4770">
        <w:t xml:space="preserve">could be applied toward the expenses of the Donovan Park project </w:t>
      </w:r>
      <w:proofErr w:type="gramStart"/>
      <w:r w:rsidR="005A4770">
        <w:t>that  Laceyville</w:t>
      </w:r>
      <w:proofErr w:type="gramEnd"/>
      <w:r w:rsidR="005A4770">
        <w:t xml:space="preserve"> Borough incurred in 2023.  Lisa will provide invoices for Phil to present to Wyoming County Commissioners.</w:t>
      </w:r>
    </w:p>
    <w:p w14:paraId="273A29E9" w14:textId="2337D66F" w:rsidR="000F3C62" w:rsidRDefault="000F3C62" w:rsidP="000F3C62">
      <w:pPr>
        <w:pStyle w:val="ListParagraph"/>
        <w:numPr>
          <w:ilvl w:val="0"/>
          <w:numId w:val="32"/>
        </w:numPr>
        <w:tabs>
          <w:tab w:val="left" w:pos="9882"/>
        </w:tabs>
      </w:pPr>
      <w:bookmarkStart w:id="1" w:name="_Hlk141550369"/>
      <w:r>
        <w:t xml:space="preserve">Motion to approve the Treasurer’s Report as presented made by </w:t>
      </w:r>
      <w:r w:rsidR="005A4770">
        <w:t>Tari Trowbridge</w:t>
      </w:r>
      <w:r>
        <w:t>, 2</w:t>
      </w:r>
      <w:r w:rsidRPr="001617DF">
        <w:rPr>
          <w:vertAlign w:val="superscript"/>
        </w:rPr>
        <w:t>nd</w:t>
      </w:r>
      <w:r>
        <w:t xml:space="preserve"> </w:t>
      </w:r>
      <w:bookmarkEnd w:id="1"/>
      <w:r w:rsidR="005A4770">
        <w:t>Phil</w:t>
      </w:r>
      <w:r w:rsidR="004D79D1">
        <w:t xml:space="preserve">lip </w:t>
      </w:r>
      <w:r w:rsidR="005A4770">
        <w:t>Brewer</w:t>
      </w:r>
      <w:r>
        <w:t>.</w:t>
      </w:r>
    </w:p>
    <w:p w14:paraId="7D669A45" w14:textId="77777777" w:rsidR="000F3C62" w:rsidRDefault="000F3C62" w:rsidP="000F3C62">
      <w:pPr>
        <w:tabs>
          <w:tab w:val="left" w:pos="9882"/>
        </w:tabs>
        <w:spacing w:after="0" w:line="240" w:lineRule="auto"/>
        <w:contextualSpacing/>
        <w:rPr>
          <w:rStyle w:val="normaltextrun"/>
          <w:b/>
          <w:bCs/>
          <w:sz w:val="28"/>
          <w:szCs w:val="28"/>
        </w:rPr>
      </w:pPr>
      <w:bookmarkStart w:id="2" w:name="_Hlk153127500"/>
      <w:r w:rsidRPr="00C7300E">
        <w:rPr>
          <w:b/>
          <w:bCs/>
          <w:sz w:val="28"/>
          <w:szCs w:val="28"/>
        </w:rPr>
        <w:t xml:space="preserve">Community Events </w:t>
      </w:r>
      <w:bookmarkEnd w:id="0"/>
    </w:p>
    <w:bookmarkEnd w:id="2"/>
    <w:p w14:paraId="643945F8" w14:textId="7FA38E11" w:rsidR="000F3C62" w:rsidRPr="009848DD" w:rsidRDefault="005A4770" w:rsidP="000F3C62">
      <w:pPr>
        <w:pStyle w:val="ListParagraph"/>
        <w:numPr>
          <w:ilvl w:val="0"/>
          <w:numId w:val="35"/>
        </w:numPr>
        <w:tabs>
          <w:tab w:val="left" w:pos="9882"/>
        </w:tabs>
        <w:spacing w:after="0" w:line="240" w:lineRule="auto"/>
        <w:rPr>
          <w:rStyle w:val="normaltextrun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Easter Event</w:t>
      </w:r>
      <w:r w:rsidR="000F3C62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March 23, 2024 at 1:00pm at Donovan Park.  Snow date will be March 30, 2024. </w:t>
      </w:r>
      <w:r w:rsidR="00954E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Meat Hook will provide a food truck.  </w:t>
      </w:r>
      <w:proofErr w:type="spellStart"/>
      <w:r w:rsidR="004D79D1">
        <w:rPr>
          <w:rStyle w:val="normaltextrun"/>
          <w:rFonts w:ascii="Calibri" w:hAnsi="Calibri" w:cs="Calibri"/>
          <w:color w:val="000000"/>
          <w:shd w:val="clear" w:color="auto" w:fill="FFFFFF"/>
        </w:rPr>
        <w:t>ShellyAnn</w:t>
      </w:r>
      <w:proofErr w:type="spellEnd"/>
      <w:r w:rsidR="004D79D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is</w:t>
      </w:r>
      <w:r w:rsidR="00954E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working on eggs.  Kristy </w:t>
      </w:r>
      <w:r w:rsidR="004D79D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will </w:t>
      </w:r>
      <w:r w:rsidR="00954E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work on </w:t>
      </w:r>
      <w:r w:rsidR="004D79D1">
        <w:rPr>
          <w:rStyle w:val="normaltextrun"/>
          <w:rFonts w:ascii="Calibri" w:hAnsi="Calibri" w:cs="Calibri"/>
          <w:color w:val="000000"/>
          <w:shd w:val="clear" w:color="auto" w:fill="FFFFFF"/>
        </w:rPr>
        <w:t>getting candy</w:t>
      </w:r>
      <w:r w:rsidR="00954E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 </w:t>
      </w:r>
      <w:proofErr w:type="spellStart"/>
      <w:r w:rsidR="000F3C62">
        <w:rPr>
          <w:rStyle w:val="normaltextrun"/>
          <w:rFonts w:ascii="Calibri" w:hAnsi="Calibri" w:cs="Calibri"/>
          <w:color w:val="000000"/>
          <w:shd w:val="clear" w:color="auto" w:fill="FFFFFF"/>
        </w:rPr>
        <w:t>ShellyAnn</w:t>
      </w:r>
      <w:proofErr w:type="spellEnd"/>
      <w:r w:rsidR="000F3C6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54E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will </w:t>
      </w:r>
      <w:r w:rsidR="004D79D1">
        <w:rPr>
          <w:rStyle w:val="normaltextrun"/>
          <w:rFonts w:ascii="Calibri" w:hAnsi="Calibri" w:cs="Calibri"/>
          <w:color w:val="000000"/>
          <w:shd w:val="clear" w:color="auto" w:fill="FFFFFF"/>
        </w:rPr>
        <w:t>solicit</w:t>
      </w:r>
      <w:r w:rsidR="00954E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businesses for baskets and post on Facebook.  </w:t>
      </w:r>
    </w:p>
    <w:p w14:paraId="043E3382" w14:textId="5E21AF1C" w:rsidR="000F3C62" w:rsidRPr="00954E77" w:rsidRDefault="00954E77" w:rsidP="000F3C62">
      <w:pPr>
        <w:pStyle w:val="ListParagraph"/>
        <w:numPr>
          <w:ilvl w:val="0"/>
          <w:numId w:val="35"/>
        </w:numPr>
        <w:tabs>
          <w:tab w:val="left" w:pos="9882"/>
        </w:tabs>
        <w:spacing w:line="240" w:lineRule="auto"/>
        <w:rPr>
          <w:rStyle w:val="normaltextrun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Lights on Poles-Main Street.  Jaime and Phil will work on getting the Christmas lights off the poles along main streets.  </w:t>
      </w:r>
    </w:p>
    <w:p w14:paraId="4D479F03" w14:textId="7183CF08" w:rsidR="00954E77" w:rsidRPr="009848DD" w:rsidRDefault="00954E77" w:rsidP="000F3C62">
      <w:pPr>
        <w:pStyle w:val="ListParagraph"/>
        <w:numPr>
          <w:ilvl w:val="0"/>
          <w:numId w:val="35"/>
        </w:numPr>
        <w:tabs>
          <w:tab w:val="left" w:pos="9882"/>
        </w:tabs>
        <w:spacing w:line="240" w:lineRule="auto"/>
        <w:rPr>
          <w:rStyle w:val="normaltextrun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Eb’s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Market store front windows will be painted </w:t>
      </w:r>
      <w:r w:rsidR="004D79D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for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Valentine’s and also St. Patrick’s Day.</w:t>
      </w:r>
    </w:p>
    <w:p w14:paraId="2EA17C18" w14:textId="77777777" w:rsidR="000F3C62" w:rsidRDefault="000F3C62" w:rsidP="000F3C6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</w:t>
      </w:r>
    </w:p>
    <w:p w14:paraId="06E4D440" w14:textId="77777777" w:rsidR="000F3C62" w:rsidRDefault="000F3C62" w:rsidP="000F3C62">
      <w:pPr>
        <w:pStyle w:val="ListParagraph"/>
        <w:numPr>
          <w:ilvl w:val="0"/>
          <w:numId w:val="36"/>
        </w:numPr>
        <w:spacing w:after="0" w:line="240" w:lineRule="auto"/>
      </w:pPr>
      <w:r>
        <w:t>Jaye reported the water samples are all coming back good.</w:t>
      </w:r>
    </w:p>
    <w:p w14:paraId="08788FA8" w14:textId="70E44B84" w:rsidR="00954E77" w:rsidRDefault="00954E77" w:rsidP="000F3C62">
      <w:pPr>
        <w:pStyle w:val="ListParagraph"/>
        <w:numPr>
          <w:ilvl w:val="0"/>
          <w:numId w:val="36"/>
        </w:numPr>
        <w:spacing w:after="0" w:line="240" w:lineRule="auto"/>
      </w:pPr>
      <w:r>
        <w:t>The new sample requirements will be pushed back because the State of PA doesn’t have enough testing facilities.</w:t>
      </w:r>
    </w:p>
    <w:p w14:paraId="743002B2" w14:textId="6B93B554" w:rsidR="00954E77" w:rsidRDefault="00954E77" w:rsidP="000F3C62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Jaye is almost done with the Chapter 110 </w:t>
      </w:r>
      <w:r w:rsidR="00175586">
        <w:t>Report, which reports wat</w:t>
      </w:r>
      <w:r>
        <w:t>er usage for 2023.</w:t>
      </w:r>
    </w:p>
    <w:p w14:paraId="29D69F48" w14:textId="69A68E2A" w:rsidR="00954E77" w:rsidRDefault="00954E77" w:rsidP="000F3C62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There is still </w:t>
      </w:r>
      <w:r w:rsidR="004D79D1">
        <w:t>an issue</w:t>
      </w:r>
      <w:r>
        <w:t xml:space="preserve"> with the water pressure and Jaye cannot find the problem.</w:t>
      </w:r>
    </w:p>
    <w:p w14:paraId="2AD65348" w14:textId="0FB867BE" w:rsidR="00954E77" w:rsidRDefault="00954E77" w:rsidP="000F3C62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Kristy reported that Solicitor will </w:t>
      </w:r>
      <w:r w:rsidR="00175586">
        <w:t xml:space="preserve">soon </w:t>
      </w:r>
      <w:r>
        <w:t xml:space="preserve">have the final ordinance amendment completed </w:t>
      </w:r>
      <w:r w:rsidR="00175586">
        <w:t>f</w:t>
      </w:r>
      <w:r>
        <w:t>or the water increase in the March 2024 water bills.</w:t>
      </w:r>
    </w:p>
    <w:p w14:paraId="20004057" w14:textId="77777777" w:rsidR="000F3C62" w:rsidRDefault="000F3C62" w:rsidP="000F3C62">
      <w:pPr>
        <w:spacing w:after="0"/>
      </w:pPr>
      <w:r w:rsidRPr="003B5229">
        <w:rPr>
          <w:b/>
          <w:bCs/>
          <w:sz w:val="28"/>
          <w:szCs w:val="28"/>
        </w:rPr>
        <w:t xml:space="preserve">Streets </w:t>
      </w:r>
    </w:p>
    <w:p w14:paraId="44B11C8D" w14:textId="28127DBE" w:rsidR="000F3C62" w:rsidRDefault="00175586" w:rsidP="000F3C62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Phil reported that the bulbs in the light poles on Main Street were changed to LED’s </w:t>
      </w:r>
      <w:proofErr w:type="spellStart"/>
      <w:r w:rsidR="004D79D1">
        <w:t>a</w:t>
      </w:r>
      <w:r>
        <w:t>while</w:t>
      </w:r>
      <w:proofErr w:type="spellEnd"/>
      <w:r>
        <w:t xml:space="preserve"> ago.  Phil asked Ashley McClain to change the bulbs as needed and then turn in to Borough for payment.</w:t>
      </w:r>
    </w:p>
    <w:p w14:paraId="70DD2A2B" w14:textId="1383F3D6" w:rsidR="000F3C62" w:rsidRDefault="000F3C62" w:rsidP="000F3C62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Trash Cans. </w:t>
      </w:r>
      <w:r w:rsidR="00175586">
        <w:t xml:space="preserve">Thor Trowbridge will remove the 2 garbage cans on Main Street. The one </w:t>
      </w:r>
      <w:r w:rsidR="00175586">
        <w:t>in front of the Antique Shop</w:t>
      </w:r>
      <w:r w:rsidR="00175586">
        <w:t xml:space="preserve"> and the</w:t>
      </w:r>
      <w:r w:rsidR="00175586">
        <w:t xml:space="preserve"> one with the broken door in front of the Fire Company Banquet Hall door, then </w:t>
      </w:r>
      <w:r w:rsidR="004D79D1">
        <w:t xml:space="preserve">slide a </w:t>
      </w:r>
      <w:r w:rsidR="00175586">
        <w:t xml:space="preserve">can down the </w:t>
      </w:r>
      <w:r w:rsidR="00175586">
        <w:t xml:space="preserve">sidewalk from </w:t>
      </w:r>
      <w:r w:rsidR="004D79D1">
        <w:t xml:space="preserve">the </w:t>
      </w:r>
      <w:r w:rsidR="00175586">
        <w:t xml:space="preserve">corner to replace it.  Kenneth </w:t>
      </w:r>
      <w:proofErr w:type="spellStart"/>
      <w:r w:rsidR="00175586">
        <w:t>Mapes</w:t>
      </w:r>
      <w:proofErr w:type="spellEnd"/>
      <w:r w:rsidR="00175586">
        <w:t xml:space="preserve"> will continue emptying trash cans only through the end of February 2024. </w:t>
      </w:r>
      <w:proofErr w:type="spellStart"/>
      <w:r w:rsidR="00175586">
        <w:t>ShellyAnn</w:t>
      </w:r>
      <w:proofErr w:type="spellEnd"/>
      <w:r w:rsidR="00175586">
        <w:t xml:space="preserve"> and Tari will work on getting some local kids to begin the trash services beginning in March 2024 at the same rate of $50 per month.</w:t>
      </w:r>
      <w:r>
        <w:t xml:space="preserve"> </w:t>
      </w:r>
    </w:p>
    <w:p w14:paraId="6FA7B6D1" w14:textId="77777777" w:rsidR="000F3C62" w:rsidRPr="00D1005B" w:rsidRDefault="000F3C62" w:rsidP="000F3C62">
      <w:pPr>
        <w:pStyle w:val="ListParagraph"/>
        <w:spacing w:after="0" w:line="240" w:lineRule="auto"/>
        <w:rPr>
          <w:sz w:val="16"/>
          <w:szCs w:val="16"/>
        </w:rPr>
      </w:pPr>
    </w:p>
    <w:p w14:paraId="4816AE84" w14:textId="77777777" w:rsidR="00587691" w:rsidRDefault="00587691" w:rsidP="00587691">
      <w:pPr>
        <w:spacing w:after="0"/>
        <w:rPr>
          <w:b/>
          <w:bCs/>
          <w:sz w:val="28"/>
          <w:szCs w:val="28"/>
        </w:rPr>
      </w:pPr>
    </w:p>
    <w:p w14:paraId="2931E6DB" w14:textId="77777777" w:rsidR="00587691" w:rsidRDefault="00587691" w:rsidP="00587691">
      <w:pPr>
        <w:spacing w:after="0"/>
        <w:rPr>
          <w:b/>
          <w:bCs/>
          <w:sz w:val="28"/>
          <w:szCs w:val="28"/>
        </w:rPr>
      </w:pPr>
    </w:p>
    <w:p w14:paraId="3DE4D758" w14:textId="77777777" w:rsidR="00587691" w:rsidRDefault="000F3C62" w:rsidP="00587691">
      <w:pPr>
        <w:spacing w:after="0"/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lastRenderedPageBreak/>
        <w:t>Mayor’s Report</w:t>
      </w:r>
      <w:r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6084">
        <w:rPr>
          <w:b/>
          <w:bCs/>
          <w:sz w:val="28"/>
          <w:szCs w:val="28"/>
        </w:rPr>
        <w:t xml:space="preserve"> </w:t>
      </w:r>
      <w:bookmarkStart w:id="3" w:name="_Hlk149856727"/>
    </w:p>
    <w:p w14:paraId="54B3F01D" w14:textId="20A35CD6" w:rsidR="000F3C62" w:rsidRPr="00555120" w:rsidRDefault="00587691" w:rsidP="00587691">
      <w:pPr>
        <w:spacing w:after="0"/>
        <w:ind w:left="720" w:hanging="360"/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 xml:space="preserve">1.    </w:t>
      </w:r>
      <w:r w:rsidR="00175586">
        <w:rPr>
          <w:rStyle w:val="normaltextrun"/>
        </w:rPr>
        <w:t>Setbacks.  Kristy reported</w:t>
      </w:r>
      <w:r>
        <w:rPr>
          <w:rStyle w:val="normaltextrun"/>
        </w:rPr>
        <w:t>,</w:t>
      </w:r>
      <w:r w:rsidR="00175586">
        <w:rPr>
          <w:rStyle w:val="normaltextrun"/>
        </w:rPr>
        <w:t xml:space="preserve"> on behalf of </w:t>
      </w:r>
      <w:r w:rsidR="000F3C62">
        <w:rPr>
          <w:rStyle w:val="normaltextrun"/>
        </w:rPr>
        <w:t>Jeff</w:t>
      </w:r>
      <w:r>
        <w:rPr>
          <w:rStyle w:val="normaltextrun"/>
        </w:rPr>
        <w:t xml:space="preserve">, </w:t>
      </w:r>
      <w:r w:rsidR="00175586">
        <w:rPr>
          <w:rStyle w:val="normaltextrun"/>
        </w:rPr>
        <w:t xml:space="preserve">about </w:t>
      </w:r>
      <w:r>
        <w:rPr>
          <w:rStyle w:val="normaltextrun"/>
        </w:rPr>
        <w:t xml:space="preserve">questions presented recently regarding setbacks.  Currently Laceyville Borough does not have an ordinance that sates a certain distance for setbacks.  Council can establish a setback if want to put it in a new ordinance.  Discussed and decided not to establish setback in an ordinance at this time. </w:t>
      </w:r>
    </w:p>
    <w:p w14:paraId="27371B06" w14:textId="081484E8" w:rsidR="00587691" w:rsidRDefault="000F3C62" w:rsidP="00587691">
      <w:pPr>
        <w:spacing w:line="240" w:lineRule="auto"/>
        <w:contextualSpacing/>
        <w:rPr>
          <w:b/>
          <w:bCs/>
          <w:sz w:val="28"/>
          <w:szCs w:val="28"/>
        </w:rPr>
      </w:pPr>
      <w:bookmarkStart w:id="4" w:name="_Hlk152433954"/>
      <w:bookmarkEnd w:id="3"/>
      <w:r>
        <w:rPr>
          <w:b/>
          <w:bCs/>
          <w:sz w:val="28"/>
          <w:szCs w:val="28"/>
        </w:rPr>
        <w:t>Sewer</w:t>
      </w:r>
    </w:p>
    <w:p w14:paraId="1F0D2029" w14:textId="030C8B80" w:rsidR="00587691" w:rsidRDefault="00587691" w:rsidP="00587691">
      <w:pPr>
        <w:spacing w:after="0"/>
        <w:ind w:left="720" w:hanging="360"/>
        <w:rPr>
          <w:rStyle w:val="normaltextrun"/>
        </w:rPr>
      </w:pPr>
      <w:r>
        <w:rPr>
          <w:rStyle w:val="normaltextrun"/>
        </w:rPr>
        <w:t xml:space="preserve">1.    </w:t>
      </w:r>
      <w:r>
        <w:rPr>
          <w:rStyle w:val="normaltextrun"/>
        </w:rPr>
        <w:t>Shutoffs</w:t>
      </w:r>
      <w:r>
        <w:rPr>
          <w:rStyle w:val="normaltextrun"/>
        </w:rPr>
        <w:t xml:space="preserve">.  Kristy </w:t>
      </w:r>
      <w:r>
        <w:rPr>
          <w:rStyle w:val="normaltextrun"/>
        </w:rPr>
        <w:t>reviewed and signed the shut off notices presented from Sewer Authority.  The notices will be placed on doors by 2/15/2024</w:t>
      </w:r>
      <w:r>
        <w:rPr>
          <w:rStyle w:val="normaltextrun"/>
        </w:rPr>
        <w:t xml:space="preserve">.  </w:t>
      </w:r>
    </w:p>
    <w:p w14:paraId="135056A4" w14:textId="74309EDD" w:rsidR="00587691" w:rsidRPr="00555120" w:rsidRDefault="00587691" w:rsidP="00587691">
      <w:pPr>
        <w:spacing w:after="0"/>
        <w:ind w:left="720" w:hanging="360"/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 xml:space="preserve">2.    </w:t>
      </w:r>
      <w:r w:rsidR="002D7224">
        <w:rPr>
          <w:rStyle w:val="normaltextrun"/>
        </w:rPr>
        <w:t xml:space="preserve">Received request from Laurie Sands to fill vacant seat from Sandy Lockwood with Russ Hodgson.  </w:t>
      </w:r>
      <w:proofErr w:type="gramStart"/>
      <w:r w:rsidR="002D7224">
        <w:rPr>
          <w:rStyle w:val="normaltextrun"/>
        </w:rPr>
        <w:t xml:space="preserve">Motion by </w:t>
      </w:r>
      <w:proofErr w:type="spellStart"/>
      <w:r w:rsidR="002D7224">
        <w:rPr>
          <w:rStyle w:val="normaltextrun"/>
        </w:rPr>
        <w:t>ShellyAnn</w:t>
      </w:r>
      <w:proofErr w:type="spellEnd"/>
      <w:r w:rsidR="002D7224">
        <w:rPr>
          <w:rStyle w:val="normaltextrun"/>
        </w:rPr>
        <w:t xml:space="preserve"> Shotwell to approve Russ Hodgson to fill vacant seat of Sewer Authority, 2</w:t>
      </w:r>
      <w:r w:rsidR="002D7224" w:rsidRPr="002D7224">
        <w:rPr>
          <w:rStyle w:val="normaltextrun"/>
          <w:vertAlign w:val="superscript"/>
        </w:rPr>
        <w:t>nd</w:t>
      </w:r>
      <w:r w:rsidR="002D7224">
        <w:rPr>
          <w:rStyle w:val="normaltextrun"/>
        </w:rPr>
        <w:t xml:space="preserve"> by Jaime Lopez.</w:t>
      </w:r>
      <w:proofErr w:type="gramEnd"/>
    </w:p>
    <w:p w14:paraId="7033284D" w14:textId="77777777" w:rsidR="000F3C62" w:rsidRDefault="000F3C62" w:rsidP="000F3C62">
      <w:pPr>
        <w:spacing w:after="0" w:line="240" w:lineRule="auto"/>
        <w:contextualSpacing/>
      </w:pPr>
      <w:bookmarkStart w:id="5" w:name="_Hlk128319962"/>
      <w:bookmarkStart w:id="6" w:name="_Hlk146830392"/>
      <w:bookmarkEnd w:id="4"/>
      <w:r>
        <w:rPr>
          <w:b/>
          <w:bCs/>
          <w:sz w:val="28"/>
          <w:szCs w:val="28"/>
        </w:rPr>
        <w:t>Parks</w:t>
      </w:r>
      <w:bookmarkEnd w:id="5"/>
      <w:r>
        <w:rPr>
          <w:b/>
          <w:bCs/>
          <w:sz w:val="28"/>
          <w:szCs w:val="28"/>
        </w:rPr>
        <w:t xml:space="preserve"> </w:t>
      </w:r>
      <w:bookmarkStart w:id="7" w:name="_Hlk136770969"/>
      <w:bookmarkEnd w:id="6"/>
    </w:p>
    <w:p w14:paraId="759E12B2" w14:textId="338E84B2" w:rsidR="000F3C62" w:rsidRPr="002D7224" w:rsidRDefault="002D7224" w:rsidP="000F3C62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8"/>
        </w:rPr>
      </w:pPr>
      <w:r>
        <w:t xml:space="preserve">Donovan Park is now closed until </w:t>
      </w:r>
      <w:proofErr w:type="gramStart"/>
      <w:r>
        <w:t>Spring</w:t>
      </w:r>
      <w:proofErr w:type="gramEnd"/>
      <w:r>
        <w:t>.</w:t>
      </w:r>
    </w:p>
    <w:p w14:paraId="7D857B40" w14:textId="0EA2659F" w:rsidR="002D7224" w:rsidRPr="003059FE" w:rsidRDefault="002D7224" w:rsidP="000F3C62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8"/>
        </w:rPr>
      </w:pPr>
      <w:r>
        <w:t>Kristy will put a Park Use Form on the Laceyville Borough website for people to use.</w:t>
      </w:r>
    </w:p>
    <w:p w14:paraId="56E1B041" w14:textId="77777777" w:rsidR="000F3C62" w:rsidRPr="00B82B2F" w:rsidRDefault="000F3C62" w:rsidP="000F3C62">
      <w:pPr>
        <w:pStyle w:val="ListParagraph"/>
        <w:spacing w:after="0" w:line="240" w:lineRule="auto"/>
        <w:rPr>
          <w:b/>
          <w:bCs/>
          <w:sz w:val="16"/>
          <w:szCs w:val="16"/>
        </w:rPr>
      </w:pPr>
    </w:p>
    <w:bookmarkEnd w:id="7"/>
    <w:p w14:paraId="2B33A38D" w14:textId="77777777" w:rsidR="000F3C62" w:rsidRDefault="000F3C62" w:rsidP="000F3C62">
      <w:pPr>
        <w:spacing w:after="0" w:line="240" w:lineRule="auto"/>
      </w:pPr>
      <w:r w:rsidRPr="00011D26">
        <w:rPr>
          <w:b/>
          <w:bCs/>
          <w:sz w:val="28"/>
          <w:szCs w:val="28"/>
        </w:rPr>
        <w:t>Correspondence</w:t>
      </w:r>
      <w:r>
        <w:t xml:space="preserve"> </w:t>
      </w:r>
    </w:p>
    <w:p w14:paraId="5C92FC7E" w14:textId="362D32B8" w:rsidR="000F3C62" w:rsidRPr="00A51AC8" w:rsidRDefault="00A51AC8" w:rsidP="00A51AC8">
      <w:pPr>
        <w:spacing w:after="0" w:line="240" w:lineRule="auto"/>
        <w:ind w:left="720" w:hanging="360"/>
        <w:rPr>
          <w:b/>
          <w:bCs/>
          <w:sz w:val="16"/>
          <w:szCs w:val="16"/>
        </w:rPr>
      </w:pPr>
      <w:r>
        <w:t xml:space="preserve">1.    </w:t>
      </w:r>
      <w:r w:rsidR="002D7224">
        <w:t xml:space="preserve">Lisa presented the Hallock &amp; Shannon Engagement Letter for the 2023 Audit.  Lisa and Kristy signed the engagement and Lisa will return it to Hallock &amp; Shannon.  Lisa will </w:t>
      </w:r>
      <w:r w:rsidR="004D79D1">
        <w:t xml:space="preserve">also </w:t>
      </w:r>
      <w:r w:rsidR="002D7224">
        <w:t xml:space="preserve">get the 2023 information together and drop off at Hallock and Shannon for completion of the 2023 Audit.  </w:t>
      </w:r>
    </w:p>
    <w:p w14:paraId="0DED6417" w14:textId="77777777" w:rsidR="000F3C62" w:rsidRPr="00EB2A20" w:rsidRDefault="000F3C62" w:rsidP="000F3C62">
      <w:pPr>
        <w:spacing w:after="0" w:line="240" w:lineRule="auto"/>
        <w:rPr>
          <w:b/>
          <w:bCs/>
          <w:sz w:val="28"/>
          <w:szCs w:val="28"/>
        </w:rPr>
      </w:pPr>
      <w:r w:rsidRPr="00EB2A20">
        <w:rPr>
          <w:b/>
          <w:bCs/>
          <w:sz w:val="28"/>
          <w:szCs w:val="28"/>
        </w:rPr>
        <w:t>New Business</w:t>
      </w:r>
    </w:p>
    <w:p w14:paraId="1B022341" w14:textId="013DAA03" w:rsidR="00A51AC8" w:rsidRDefault="00A51AC8" w:rsidP="00A51AC8">
      <w:pPr>
        <w:tabs>
          <w:tab w:val="left" w:pos="630"/>
          <w:tab w:val="left" w:pos="720"/>
          <w:tab w:val="left" w:pos="810"/>
        </w:tabs>
        <w:spacing w:after="0" w:line="240" w:lineRule="auto"/>
        <w:ind w:left="630" w:hanging="270"/>
      </w:pPr>
      <w:r>
        <w:t xml:space="preserve">1.   Kristy discussed the New Council Member Training that is offered by PSAB.  It is a 2 day course that discusses </w:t>
      </w:r>
      <w:r w:rsidR="004D79D1">
        <w:t>c</w:t>
      </w:r>
      <w:r>
        <w:t xml:space="preserve">ouncil </w:t>
      </w:r>
      <w:r w:rsidR="004D79D1">
        <w:t>m</w:t>
      </w:r>
      <w:r>
        <w:t xml:space="preserve">ember </w:t>
      </w:r>
      <w:r w:rsidR="004D79D1">
        <w:t>r</w:t>
      </w:r>
      <w:r>
        <w:t xml:space="preserve">esponsibilities.  There are remote dates available for training. </w:t>
      </w:r>
    </w:p>
    <w:p w14:paraId="3FD0637A" w14:textId="1B9E35EE" w:rsidR="00A51AC8" w:rsidRDefault="004D79D1" w:rsidP="00A51AC8">
      <w:pPr>
        <w:tabs>
          <w:tab w:val="left" w:pos="630"/>
          <w:tab w:val="left" w:pos="720"/>
          <w:tab w:val="left" w:pos="810"/>
        </w:tabs>
        <w:spacing w:after="0" w:line="240" w:lineRule="auto"/>
        <w:ind w:left="630" w:hanging="270"/>
      </w:pPr>
      <w:r>
        <w:t xml:space="preserve">2.  </w:t>
      </w:r>
      <w:r w:rsidR="00A51AC8">
        <w:t>Change in Office hours for March</w:t>
      </w:r>
      <w:r>
        <w:t xml:space="preserve"> 2024</w:t>
      </w:r>
      <w:r w:rsidR="00A51AC8">
        <w:t xml:space="preserve">.  Lisa will work Monday, March 25 4:30-7:00pm instead of Wednesday, March 27. </w:t>
      </w:r>
    </w:p>
    <w:p w14:paraId="5EE45A40" w14:textId="1DD83DAB" w:rsidR="00A51AC8" w:rsidRPr="00A51AC8" w:rsidRDefault="00A51AC8" w:rsidP="00A51AC8">
      <w:pPr>
        <w:tabs>
          <w:tab w:val="left" w:pos="630"/>
          <w:tab w:val="left" w:pos="720"/>
          <w:tab w:val="left" w:pos="810"/>
        </w:tabs>
        <w:spacing w:after="0" w:line="240" w:lineRule="auto"/>
        <w:ind w:left="630" w:hanging="270"/>
        <w:rPr>
          <w:b/>
          <w:bCs/>
          <w:sz w:val="16"/>
          <w:szCs w:val="16"/>
        </w:rPr>
      </w:pPr>
      <w:r>
        <w:t xml:space="preserve">3.  Kristy discussed purchase of a </w:t>
      </w:r>
      <w:proofErr w:type="spellStart"/>
      <w:r>
        <w:t>Tracfone</w:t>
      </w:r>
      <w:proofErr w:type="spellEnd"/>
      <w:r>
        <w:t xml:space="preserve"> for Secretary/Treasurer.  </w:t>
      </w:r>
      <w:r w:rsidR="004D79D1">
        <w:t xml:space="preserve">The expense would be around $150 with the data and does not include a monthly cost.  </w:t>
      </w:r>
      <w:r>
        <w:t xml:space="preserve">Tari </w:t>
      </w:r>
      <w:r w:rsidR="004D79D1">
        <w:t>stated</w:t>
      </w:r>
      <w:r>
        <w:t xml:space="preserve"> that Kristy should proceed with the purchase.  </w:t>
      </w:r>
    </w:p>
    <w:p w14:paraId="22A8DE99" w14:textId="77777777" w:rsidR="000F3C62" w:rsidRPr="00B82B2F" w:rsidRDefault="000F3C62" w:rsidP="000F3C62">
      <w:pPr>
        <w:spacing w:after="0"/>
        <w:contextualSpacing/>
        <w:rPr>
          <w:b/>
          <w:bCs/>
          <w:sz w:val="16"/>
          <w:szCs w:val="16"/>
        </w:rPr>
      </w:pPr>
    </w:p>
    <w:p w14:paraId="437056B8" w14:textId="77777777" w:rsidR="000F3C62" w:rsidRDefault="000F3C62" w:rsidP="000F3C62">
      <w:pPr>
        <w:spacing w:after="0"/>
        <w:contextualSpacing/>
      </w:pPr>
      <w:r w:rsidRPr="00127D4F">
        <w:rPr>
          <w:b/>
          <w:bCs/>
          <w:sz w:val="28"/>
          <w:szCs w:val="28"/>
        </w:rPr>
        <w:t>Old Busines</w:t>
      </w:r>
      <w:r>
        <w:rPr>
          <w:b/>
          <w:bCs/>
          <w:sz w:val="28"/>
          <w:szCs w:val="28"/>
        </w:rPr>
        <w:t>s</w:t>
      </w:r>
    </w:p>
    <w:p w14:paraId="71F184B4" w14:textId="77777777" w:rsidR="0087027F" w:rsidRDefault="000F3C62" w:rsidP="0087027F">
      <w:pPr>
        <w:pStyle w:val="ListParagraph"/>
        <w:numPr>
          <w:ilvl w:val="0"/>
          <w:numId w:val="31"/>
        </w:numPr>
        <w:spacing w:after="0"/>
      </w:pPr>
      <w:r>
        <w:t xml:space="preserve">Kristy reported that she </w:t>
      </w:r>
      <w:r w:rsidR="00A51AC8">
        <w:t>has obtained more information needed for Blue Ridge, but need more information from Verizon</w:t>
      </w:r>
      <w:r w:rsidR="004D79D1">
        <w:t>,</w:t>
      </w:r>
      <w:r w:rsidR="00A51AC8">
        <w:t xml:space="preserve"> before proceeding with transfer of phone services from Verizon to Blue Ridge. </w:t>
      </w:r>
    </w:p>
    <w:p w14:paraId="50963106" w14:textId="77777777" w:rsidR="0087027F" w:rsidRDefault="0087027F" w:rsidP="0087027F">
      <w:pPr>
        <w:pStyle w:val="ListParagraph"/>
        <w:spacing w:after="0"/>
      </w:pPr>
    </w:p>
    <w:p w14:paraId="16452F11" w14:textId="2CE385A3" w:rsidR="000F3C62" w:rsidRDefault="0087027F" w:rsidP="0087027F">
      <w:pPr>
        <w:pStyle w:val="ListParagraph"/>
        <w:spacing w:after="0"/>
      </w:pPr>
      <w:r>
        <w:t xml:space="preserve">            </w:t>
      </w:r>
      <w:bookmarkStart w:id="8" w:name="_GoBack"/>
      <w:bookmarkEnd w:id="8"/>
      <w:r w:rsidR="000F3C62">
        <w:t xml:space="preserve">Motion to Adjourn at pm </w:t>
      </w:r>
      <w:r w:rsidR="00A51AC8">
        <w:t>7:50</w:t>
      </w:r>
      <w:r w:rsidR="000F3C62">
        <w:t xml:space="preserve">pm was made by </w:t>
      </w:r>
      <w:r w:rsidR="00A51AC8">
        <w:t>Phillip Brewer</w:t>
      </w:r>
      <w:r w:rsidR="000F3C62">
        <w:t>, 2</w:t>
      </w:r>
      <w:r w:rsidR="000F3C62" w:rsidRPr="0087027F">
        <w:rPr>
          <w:vertAlign w:val="superscript"/>
        </w:rPr>
        <w:t>nd</w:t>
      </w:r>
      <w:r w:rsidR="000F3C62">
        <w:t xml:space="preserve"> by </w:t>
      </w:r>
      <w:r w:rsidR="00A51AC8">
        <w:t>Jaime Lopez</w:t>
      </w:r>
      <w:r w:rsidR="000F3C62">
        <w:t>.</w:t>
      </w:r>
    </w:p>
    <w:p w14:paraId="564208FE" w14:textId="2EA9B03C" w:rsidR="000F3C62" w:rsidRDefault="000F3C62" w:rsidP="004D79D1">
      <w:pPr>
        <w:spacing w:line="240" w:lineRule="auto"/>
        <w:contextualSpacing/>
        <w:jc w:val="center"/>
      </w:pPr>
      <w:proofErr w:type="gramStart"/>
      <w:r>
        <w:t xml:space="preserve">Next meeting, Tuesday, </w:t>
      </w:r>
      <w:r w:rsidR="00A51AC8">
        <w:t>March 5, 2024</w:t>
      </w:r>
      <w:r>
        <w:t>, at the Borough office, 342 Church Street Laceyville, PA 18623.</w:t>
      </w:r>
      <w:proofErr w:type="gramEnd"/>
    </w:p>
    <w:p w14:paraId="333DCF14" w14:textId="0A8FF7C2" w:rsidR="7A7362DF" w:rsidRDefault="000F3C62" w:rsidP="000F3C62">
      <w:pPr>
        <w:jc w:val="center"/>
      </w:pPr>
      <w:r>
        <w:t xml:space="preserve">Minutes recorded by Secretary, Lisa </w:t>
      </w:r>
      <w:proofErr w:type="spellStart"/>
      <w:r>
        <w:t>Mape</w:t>
      </w:r>
      <w:r>
        <w:t>s</w:t>
      </w:r>
      <w:proofErr w:type="spellEnd"/>
    </w:p>
    <w:sectPr w:rsidR="7A7362DF" w:rsidSect="00655917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6D0CB" w14:textId="77777777" w:rsidR="00333038" w:rsidRDefault="00333038" w:rsidP="00655917">
      <w:pPr>
        <w:spacing w:after="0" w:line="240" w:lineRule="auto"/>
      </w:pPr>
      <w:r>
        <w:separator/>
      </w:r>
    </w:p>
  </w:endnote>
  <w:endnote w:type="continuationSeparator" w:id="0">
    <w:p w14:paraId="17342874" w14:textId="77777777" w:rsidR="00333038" w:rsidRDefault="00333038" w:rsidP="006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524B" w14:textId="0194486F" w:rsidR="00655917" w:rsidRDefault="00655917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7027F" w:rsidRPr="0087027F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360747A3" w14:textId="77777777" w:rsidR="00655917" w:rsidRDefault="00655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6288" w14:textId="77777777" w:rsidR="00333038" w:rsidRDefault="00333038" w:rsidP="00655917">
      <w:pPr>
        <w:spacing w:after="0" w:line="240" w:lineRule="auto"/>
      </w:pPr>
      <w:r>
        <w:separator/>
      </w:r>
    </w:p>
  </w:footnote>
  <w:footnote w:type="continuationSeparator" w:id="0">
    <w:p w14:paraId="4705CC36" w14:textId="77777777" w:rsidR="00333038" w:rsidRDefault="00333038" w:rsidP="0065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322"/>
    <w:multiLevelType w:val="hybridMultilevel"/>
    <w:tmpl w:val="DBDC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57B0"/>
    <w:multiLevelType w:val="hybridMultilevel"/>
    <w:tmpl w:val="390A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D0370"/>
    <w:multiLevelType w:val="hybridMultilevel"/>
    <w:tmpl w:val="860E3340"/>
    <w:lvl w:ilvl="0" w:tplc="7750D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434661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1579C"/>
    <w:multiLevelType w:val="hybridMultilevel"/>
    <w:tmpl w:val="CFBA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7436"/>
    <w:multiLevelType w:val="hybridMultilevel"/>
    <w:tmpl w:val="759A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2D6E"/>
    <w:multiLevelType w:val="hybridMultilevel"/>
    <w:tmpl w:val="FE9E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E74BD"/>
    <w:multiLevelType w:val="hybridMultilevel"/>
    <w:tmpl w:val="C9C2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CD05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12BCE"/>
    <w:multiLevelType w:val="hybridMultilevel"/>
    <w:tmpl w:val="F7EE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48A115B2"/>
    <w:multiLevelType w:val="hybridMultilevel"/>
    <w:tmpl w:val="E89406F2"/>
    <w:lvl w:ilvl="0" w:tplc="342CD05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E23D1"/>
    <w:multiLevelType w:val="hybridMultilevel"/>
    <w:tmpl w:val="93BC3414"/>
    <w:lvl w:ilvl="0" w:tplc="B6263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03E0D"/>
    <w:multiLevelType w:val="hybridMultilevel"/>
    <w:tmpl w:val="63F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828FA"/>
    <w:multiLevelType w:val="hybridMultilevel"/>
    <w:tmpl w:val="9758B004"/>
    <w:lvl w:ilvl="0" w:tplc="378EC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101E0"/>
    <w:multiLevelType w:val="hybridMultilevel"/>
    <w:tmpl w:val="25AC96B0"/>
    <w:lvl w:ilvl="0" w:tplc="78D88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5C75F9"/>
    <w:multiLevelType w:val="hybridMultilevel"/>
    <w:tmpl w:val="C7CC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B0F7C"/>
    <w:multiLevelType w:val="hybridMultilevel"/>
    <w:tmpl w:val="7DA45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60C04"/>
    <w:multiLevelType w:val="hybridMultilevel"/>
    <w:tmpl w:val="491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54F69"/>
    <w:multiLevelType w:val="hybridMultilevel"/>
    <w:tmpl w:val="7090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1322F"/>
    <w:multiLevelType w:val="hybridMultilevel"/>
    <w:tmpl w:val="2478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03B9C"/>
    <w:multiLevelType w:val="hybridMultilevel"/>
    <w:tmpl w:val="552269EE"/>
    <w:lvl w:ilvl="0" w:tplc="7C36B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5631A"/>
    <w:multiLevelType w:val="hybridMultilevel"/>
    <w:tmpl w:val="23E0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91350"/>
    <w:multiLevelType w:val="hybridMultilevel"/>
    <w:tmpl w:val="B34C14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30"/>
  </w:num>
  <w:num w:numId="6">
    <w:abstractNumId w:val="9"/>
  </w:num>
  <w:num w:numId="7">
    <w:abstractNumId w:val="25"/>
  </w:num>
  <w:num w:numId="8">
    <w:abstractNumId w:val="13"/>
  </w:num>
  <w:num w:numId="9">
    <w:abstractNumId w:val="18"/>
  </w:num>
  <w:num w:numId="10">
    <w:abstractNumId w:val="20"/>
  </w:num>
  <w:num w:numId="11">
    <w:abstractNumId w:val="21"/>
  </w:num>
  <w:num w:numId="12">
    <w:abstractNumId w:val="0"/>
  </w:num>
  <w:num w:numId="13">
    <w:abstractNumId w:val="26"/>
  </w:num>
  <w:num w:numId="14">
    <w:abstractNumId w:val="14"/>
  </w:num>
  <w:num w:numId="15">
    <w:abstractNumId w:val="1"/>
  </w:num>
  <w:num w:numId="16">
    <w:abstractNumId w:val="29"/>
  </w:num>
  <w:num w:numId="17">
    <w:abstractNumId w:val="6"/>
  </w:num>
  <w:num w:numId="18">
    <w:abstractNumId w:val="28"/>
  </w:num>
  <w:num w:numId="19">
    <w:abstractNumId w:val="16"/>
  </w:num>
  <w:num w:numId="20">
    <w:abstractNumId w:val="38"/>
  </w:num>
  <w:num w:numId="21">
    <w:abstractNumId w:val="32"/>
  </w:num>
  <w:num w:numId="22">
    <w:abstractNumId w:val="27"/>
  </w:num>
  <w:num w:numId="23">
    <w:abstractNumId w:val="34"/>
  </w:num>
  <w:num w:numId="24">
    <w:abstractNumId w:val="17"/>
  </w:num>
  <w:num w:numId="25">
    <w:abstractNumId w:val="19"/>
  </w:num>
  <w:num w:numId="26">
    <w:abstractNumId w:val="4"/>
  </w:num>
  <w:num w:numId="27">
    <w:abstractNumId w:val="37"/>
  </w:num>
  <w:num w:numId="28">
    <w:abstractNumId w:val="8"/>
  </w:num>
  <w:num w:numId="29">
    <w:abstractNumId w:val="12"/>
  </w:num>
  <w:num w:numId="30">
    <w:abstractNumId w:val="35"/>
  </w:num>
  <w:num w:numId="31">
    <w:abstractNumId w:val="24"/>
  </w:num>
  <w:num w:numId="32">
    <w:abstractNumId w:val="36"/>
  </w:num>
  <w:num w:numId="33">
    <w:abstractNumId w:val="11"/>
  </w:num>
  <w:num w:numId="34">
    <w:abstractNumId w:val="31"/>
  </w:num>
  <w:num w:numId="35">
    <w:abstractNumId w:val="23"/>
  </w:num>
  <w:num w:numId="36">
    <w:abstractNumId w:val="15"/>
  </w:num>
  <w:num w:numId="37">
    <w:abstractNumId w:val="33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AC016"/>
    <w:rsid w:val="00093D29"/>
    <w:rsid w:val="000A1E88"/>
    <w:rsid w:val="000C565E"/>
    <w:rsid w:val="000E244E"/>
    <w:rsid w:val="000F3C62"/>
    <w:rsid w:val="00127A16"/>
    <w:rsid w:val="001308C8"/>
    <w:rsid w:val="00173AD6"/>
    <w:rsid w:val="00175586"/>
    <w:rsid w:val="0018582B"/>
    <w:rsid w:val="00187ABE"/>
    <w:rsid w:val="00190651"/>
    <w:rsid w:val="001B444A"/>
    <w:rsid w:val="001F0F5D"/>
    <w:rsid w:val="00233D52"/>
    <w:rsid w:val="0023694A"/>
    <w:rsid w:val="00250CED"/>
    <w:rsid w:val="002D7224"/>
    <w:rsid w:val="003070F8"/>
    <w:rsid w:val="00333038"/>
    <w:rsid w:val="00393C3A"/>
    <w:rsid w:val="003D101A"/>
    <w:rsid w:val="003D66F5"/>
    <w:rsid w:val="004161F2"/>
    <w:rsid w:val="004806C4"/>
    <w:rsid w:val="004A2BA8"/>
    <w:rsid w:val="004A4E1E"/>
    <w:rsid w:val="004A582D"/>
    <w:rsid w:val="004A61E3"/>
    <w:rsid w:val="004C09EB"/>
    <w:rsid w:val="004D4052"/>
    <w:rsid w:val="004D79D1"/>
    <w:rsid w:val="004E0D91"/>
    <w:rsid w:val="004E37CA"/>
    <w:rsid w:val="005777EB"/>
    <w:rsid w:val="005817D0"/>
    <w:rsid w:val="00587691"/>
    <w:rsid w:val="005A4770"/>
    <w:rsid w:val="005B3ADD"/>
    <w:rsid w:val="00610996"/>
    <w:rsid w:val="00655917"/>
    <w:rsid w:val="00684BF5"/>
    <w:rsid w:val="006A0FC9"/>
    <w:rsid w:val="006C1A54"/>
    <w:rsid w:val="006E28BE"/>
    <w:rsid w:val="00705C4A"/>
    <w:rsid w:val="0071644D"/>
    <w:rsid w:val="00733AA9"/>
    <w:rsid w:val="00745542"/>
    <w:rsid w:val="007E4694"/>
    <w:rsid w:val="007F39D3"/>
    <w:rsid w:val="0087027F"/>
    <w:rsid w:val="008E7541"/>
    <w:rsid w:val="00906B5B"/>
    <w:rsid w:val="00906E20"/>
    <w:rsid w:val="009455A5"/>
    <w:rsid w:val="00954E77"/>
    <w:rsid w:val="00961072"/>
    <w:rsid w:val="009E7107"/>
    <w:rsid w:val="009F3041"/>
    <w:rsid w:val="00A0174C"/>
    <w:rsid w:val="00A15E52"/>
    <w:rsid w:val="00A51AC8"/>
    <w:rsid w:val="00A61AF4"/>
    <w:rsid w:val="00AB1A55"/>
    <w:rsid w:val="00B0422A"/>
    <w:rsid w:val="00B06084"/>
    <w:rsid w:val="00B124AF"/>
    <w:rsid w:val="00B21361"/>
    <w:rsid w:val="00B86496"/>
    <w:rsid w:val="00BC1D16"/>
    <w:rsid w:val="00BF79CA"/>
    <w:rsid w:val="00C756E8"/>
    <w:rsid w:val="00C800E0"/>
    <w:rsid w:val="00CB4B9E"/>
    <w:rsid w:val="00CD2ED9"/>
    <w:rsid w:val="00CE225B"/>
    <w:rsid w:val="00D21FE5"/>
    <w:rsid w:val="00D313CA"/>
    <w:rsid w:val="00D438B1"/>
    <w:rsid w:val="00D463A0"/>
    <w:rsid w:val="00DB7D13"/>
    <w:rsid w:val="00DD52B6"/>
    <w:rsid w:val="00DE345A"/>
    <w:rsid w:val="00DE6BAD"/>
    <w:rsid w:val="00E05042"/>
    <w:rsid w:val="00EA0BA5"/>
    <w:rsid w:val="00EA327C"/>
    <w:rsid w:val="00EB2AAE"/>
    <w:rsid w:val="00EB3968"/>
    <w:rsid w:val="00ED0271"/>
    <w:rsid w:val="00ED3807"/>
    <w:rsid w:val="00ED5C4E"/>
    <w:rsid w:val="00EE2BD4"/>
    <w:rsid w:val="00F16911"/>
    <w:rsid w:val="00F41641"/>
    <w:rsid w:val="00F53BE7"/>
    <w:rsid w:val="00F5548D"/>
    <w:rsid w:val="00F5761E"/>
    <w:rsid w:val="00F87FCF"/>
    <w:rsid w:val="00F951B7"/>
    <w:rsid w:val="00F960AB"/>
    <w:rsid w:val="00F960B2"/>
    <w:rsid w:val="00FB16D9"/>
    <w:rsid w:val="00FD26F5"/>
    <w:rsid w:val="00FD4C78"/>
    <w:rsid w:val="00FE378F"/>
    <w:rsid w:val="00FE5E68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  <w:style w:type="paragraph" w:styleId="Header">
    <w:name w:val="header"/>
    <w:basedOn w:val="Normal"/>
    <w:link w:val="HeaderChar"/>
    <w:uiPriority w:val="99"/>
    <w:unhideWhenUsed/>
    <w:rsid w:val="006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17"/>
  </w:style>
  <w:style w:type="paragraph" w:styleId="Footer">
    <w:name w:val="footer"/>
    <w:basedOn w:val="Normal"/>
    <w:link w:val="FooterChar"/>
    <w:uiPriority w:val="99"/>
    <w:unhideWhenUsed/>
    <w:rsid w:val="006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  <w:style w:type="paragraph" w:styleId="Header">
    <w:name w:val="header"/>
    <w:basedOn w:val="Normal"/>
    <w:link w:val="HeaderChar"/>
    <w:uiPriority w:val="99"/>
    <w:unhideWhenUsed/>
    <w:rsid w:val="006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17"/>
  </w:style>
  <w:style w:type="paragraph" w:styleId="Footer">
    <w:name w:val="footer"/>
    <w:basedOn w:val="Normal"/>
    <w:link w:val="FooterChar"/>
    <w:uiPriority w:val="99"/>
    <w:unhideWhenUsed/>
    <w:rsid w:val="006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B25C-CC7B-4712-980D-CDAE746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Fave</dc:creator>
  <cp:lastModifiedBy>Laceyville Water Company</cp:lastModifiedBy>
  <cp:revision>5</cp:revision>
  <dcterms:created xsi:type="dcterms:W3CDTF">2024-02-28T01:10:00Z</dcterms:created>
  <dcterms:modified xsi:type="dcterms:W3CDTF">2024-02-28T02:31:00Z</dcterms:modified>
</cp:coreProperties>
</file>