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7723CC7F" w:rsidR="7A7362DF" w:rsidRDefault="002F11A5" w:rsidP="7A7362DF">
      <w:pPr>
        <w:jc w:val="center"/>
      </w:pPr>
      <w:r>
        <w:t xml:space="preserve">Tuesday </w:t>
      </w:r>
      <w:r w:rsidR="00F90178">
        <w:t>July 5</w:t>
      </w:r>
      <w:r w:rsidR="00F16911">
        <w:t>, 202</w:t>
      </w:r>
      <w:r w:rsidR="00A0174C"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61E66352" w:rsidR="7A7362DF" w:rsidRDefault="7A7362DF" w:rsidP="7A7362DF">
      <w:r>
        <w:t>Meeting called to order at 7:</w:t>
      </w:r>
      <w:r w:rsidR="00093D29">
        <w:t>0</w:t>
      </w:r>
      <w:r w:rsidR="00F90178">
        <w:t>3</w:t>
      </w:r>
      <w:r>
        <w:t xml:space="preserve"> p.m. followed by the Pledge of Allegiance led by Council President Kristy </w:t>
      </w:r>
      <w:proofErr w:type="spellStart"/>
      <w:r>
        <w:t>Fassett</w:t>
      </w:r>
      <w:proofErr w:type="spellEnd"/>
      <w:r>
        <w:t xml:space="preserve">. </w:t>
      </w:r>
    </w:p>
    <w:p w14:paraId="1DCCE192" w14:textId="3CD9378C" w:rsidR="004E0D91" w:rsidRPr="001A1CB0" w:rsidRDefault="7A7362DF" w:rsidP="7A7362DF">
      <w:r>
        <w:t xml:space="preserve">Present: Kristy </w:t>
      </w:r>
      <w:proofErr w:type="spellStart"/>
      <w:r>
        <w:t>Fassett</w:t>
      </w:r>
      <w:proofErr w:type="spellEnd"/>
      <w:r>
        <w:t xml:space="preserve">, </w:t>
      </w:r>
      <w:r w:rsidR="00393C3A">
        <w:t>Mary Robinson</w:t>
      </w:r>
      <w:r w:rsidR="00610996">
        <w:t>, Heather Fave</w:t>
      </w:r>
      <w:r w:rsidR="002F11A5">
        <w:t xml:space="preserve">, Jamie Lopez, Warren </w:t>
      </w:r>
      <w:proofErr w:type="spellStart"/>
      <w:r w:rsidR="002F11A5">
        <w:t>Howeler</w:t>
      </w:r>
      <w:proofErr w:type="spellEnd"/>
      <w:r w:rsidR="002F11A5">
        <w:t xml:space="preserve">, Jaye </w:t>
      </w:r>
      <w:r w:rsidR="001A1CB0">
        <w:t>Butler</w:t>
      </w:r>
      <w:r w:rsidR="00066CBC">
        <w:t>, Shelly Shotwell</w:t>
      </w:r>
      <w:r w:rsidR="00F90178">
        <w:t>, Tari Trowbridge</w:t>
      </w:r>
    </w:p>
    <w:p w14:paraId="7074C119" w14:textId="5CA651B7" w:rsidR="7A7362DF" w:rsidRDefault="7A7362DF" w:rsidP="7A7362DF">
      <w:r>
        <w:t xml:space="preserve">Secretary Minutes from the </w:t>
      </w:r>
      <w:r w:rsidR="00F90178">
        <w:t>June</w:t>
      </w:r>
      <w:r w:rsidR="00066CBC">
        <w:t xml:space="preserve"> </w:t>
      </w:r>
      <w:r>
        <w:t>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D93E36">
        <w:t>Mary Robinson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Jaime Lopez</w:t>
      </w:r>
      <w:r>
        <w:t xml:space="preserve">, with no changes recommended. </w:t>
      </w:r>
    </w:p>
    <w:p w14:paraId="401F133B" w14:textId="39268249" w:rsidR="7A7362DF" w:rsidRDefault="7A7362DF" w:rsidP="7A7362DF">
      <w:r>
        <w:t xml:space="preserve">Treasurer’s report from the </w:t>
      </w:r>
      <w:r w:rsidR="00F90178">
        <w:t>June</w:t>
      </w:r>
      <w:r>
        <w:t xml:space="preserve"> meeting</w:t>
      </w:r>
      <w:r w:rsidR="001A1CB0">
        <w:t xml:space="preserve"> reviewed and approved,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535C8D">
        <w:t>Jaime Lopez,</w:t>
      </w:r>
      <w:r>
        <w:t xml:space="preserve"> 2</w:t>
      </w:r>
      <w:r w:rsidRPr="7A7362DF">
        <w:rPr>
          <w:vertAlign w:val="superscript"/>
        </w:rPr>
        <w:t>nd</w:t>
      </w:r>
      <w:r>
        <w:t xml:space="preserve"> </w:t>
      </w:r>
      <w:r w:rsidR="00F90178">
        <w:t>Tari Trowbridge</w:t>
      </w:r>
      <w:r>
        <w:t>,</w:t>
      </w:r>
      <w:r w:rsidR="00DE3079">
        <w:t xml:space="preserve"> with no changes recommended</w:t>
      </w:r>
    </w:p>
    <w:p w14:paraId="28771C96" w14:textId="5415658E" w:rsidR="00D86582" w:rsidRDefault="00D86582" w:rsidP="7A7362DF">
      <w:r>
        <w:t xml:space="preserve"> </w:t>
      </w:r>
    </w:p>
    <w:p w14:paraId="050172DB" w14:textId="44E7623A" w:rsidR="00D840B1" w:rsidRDefault="00ED0271" w:rsidP="00D840B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669CEE90" w14:textId="76670051" w:rsidR="009B324C" w:rsidRDefault="00F90178" w:rsidP="00F90178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Vendor event recap – Shelly reports that the event was successful. </w:t>
      </w:r>
    </w:p>
    <w:p w14:paraId="68841205" w14:textId="47636A93" w:rsidR="00F224F5" w:rsidRDefault="00F224F5" w:rsidP="00F224F5">
      <w:pPr>
        <w:pStyle w:val="ListParagraph"/>
        <w:numPr>
          <w:ilvl w:val="2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Notes for next vendor event: more advertising, coordinate some type of food event. </w:t>
      </w:r>
    </w:p>
    <w:p w14:paraId="4BFC6770" w14:textId="2D8FED85" w:rsidR="00F224F5" w:rsidRDefault="00F224F5" w:rsidP="00F224F5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Halloween celebration: Tentative date October 29</w:t>
      </w:r>
      <w:r w:rsidRPr="00F224F5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from 4pm – 8pm. </w:t>
      </w:r>
    </w:p>
    <w:p w14:paraId="5AA3EF75" w14:textId="01E24948" w:rsidR="00F224F5" w:rsidRPr="00F90178" w:rsidRDefault="00F224F5" w:rsidP="00F224F5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Christmas parade: Tentative date December 10</w:t>
      </w:r>
      <w:r w:rsidRPr="00F224F5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from 6pm – 9pm. Line up at 5pm</w:t>
      </w:r>
    </w:p>
    <w:p w14:paraId="595DF85B" w14:textId="70A11BC3" w:rsidR="00F53BAF" w:rsidRDefault="00C756E8" w:rsidP="00E65AA9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FB3014C" w14:textId="1E9EFEE6" w:rsidR="00150D4F" w:rsidRPr="00150D4F" w:rsidRDefault="00816BFA" w:rsidP="00150D4F">
      <w:pPr>
        <w:pStyle w:val="ListParagraph"/>
        <w:numPr>
          <w:ilvl w:val="0"/>
          <w:numId w:val="35"/>
        </w:num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</w:rPr>
        <w:t xml:space="preserve">Main Street trash cans – Kristy still needs to order. </w:t>
      </w:r>
    </w:p>
    <w:p w14:paraId="32235880" w14:textId="5A1B5644" w:rsidR="00150D4F" w:rsidRPr="00F064EB" w:rsidRDefault="00150D4F" w:rsidP="00150D4F">
      <w:pPr>
        <w:pStyle w:val="ListParagraph"/>
        <w:numPr>
          <w:ilvl w:val="0"/>
          <w:numId w:val="35"/>
        </w:num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</w:rPr>
        <w:t xml:space="preserve">The </w:t>
      </w:r>
      <w:r w:rsidR="00F064EB">
        <w:rPr>
          <w:rStyle w:val="normaltextrun"/>
          <w:rFonts w:cstheme="minorHAnsi"/>
        </w:rPr>
        <w:t>mayor</w:t>
      </w:r>
      <w:r>
        <w:rPr>
          <w:rStyle w:val="normaltextrun"/>
          <w:rFonts w:cstheme="minorHAnsi"/>
        </w:rPr>
        <w:t xml:space="preserve"> </w:t>
      </w:r>
      <w:r w:rsidR="00816BFA">
        <w:rPr>
          <w:rStyle w:val="normaltextrun"/>
          <w:rFonts w:cstheme="minorHAnsi"/>
        </w:rPr>
        <w:t>is concerned about the smell of the town water and asked Jaye i</w:t>
      </w:r>
      <w:r w:rsidR="00F064EB">
        <w:rPr>
          <w:rStyle w:val="normaltextrun"/>
          <w:rFonts w:cstheme="minorHAnsi"/>
        </w:rPr>
        <w:t>f</w:t>
      </w:r>
      <w:r w:rsidR="00816BFA">
        <w:rPr>
          <w:rStyle w:val="normaltextrun"/>
          <w:rFonts w:cstheme="minorHAnsi"/>
        </w:rPr>
        <w:t xml:space="preserve"> any complaints have been received. Jaye intends to flush the trouble areas heavily in July and recommends residents add a charcoal filtration system to their homes. </w:t>
      </w:r>
    </w:p>
    <w:p w14:paraId="257B6CD8" w14:textId="02737C66" w:rsidR="00F064EB" w:rsidRPr="00F064EB" w:rsidRDefault="00F064EB" w:rsidP="00150D4F">
      <w:pPr>
        <w:pStyle w:val="ListParagraph"/>
        <w:numPr>
          <w:ilvl w:val="0"/>
          <w:numId w:val="35"/>
        </w:numPr>
        <w:rPr>
          <w:rStyle w:val="normaltextrun"/>
          <w:rFonts w:cstheme="minorHAnsi"/>
        </w:rPr>
      </w:pPr>
      <w:r w:rsidRPr="00F064EB">
        <w:rPr>
          <w:rStyle w:val="normaltextrun"/>
          <w:rFonts w:cstheme="minorHAnsi"/>
        </w:rPr>
        <w:t>Question regarding building permits</w:t>
      </w:r>
      <w:r>
        <w:rPr>
          <w:rStyle w:val="normaltextrun"/>
          <w:rFonts w:cstheme="minorHAnsi"/>
        </w:rPr>
        <w:t xml:space="preserve"> – permits are handled by </w:t>
      </w:r>
      <w:r w:rsidR="00673DAB">
        <w:rPr>
          <w:rStyle w:val="normaltextrun"/>
          <w:rFonts w:cstheme="minorHAnsi"/>
        </w:rPr>
        <w:t xml:space="preserve">Bureau </w:t>
      </w:r>
      <w:r>
        <w:rPr>
          <w:rStyle w:val="normaltextrun"/>
          <w:rFonts w:cstheme="minorHAnsi"/>
        </w:rPr>
        <w:t>Veritas</w:t>
      </w:r>
      <w:r w:rsidR="00673DAB">
        <w:rPr>
          <w:rStyle w:val="normaltextrun"/>
          <w:rFonts w:cstheme="minorHAnsi"/>
        </w:rPr>
        <w:t>,</w:t>
      </w:r>
      <w:r>
        <w:rPr>
          <w:rStyle w:val="normaltextrun"/>
          <w:rFonts w:cstheme="minorHAnsi"/>
        </w:rPr>
        <w:t xml:space="preserve"> to be displayed at the work site. </w:t>
      </w:r>
    </w:p>
    <w:p w14:paraId="37B217D5" w14:textId="24EA7CAF" w:rsidR="00652378" w:rsidRPr="009854CD" w:rsidRDefault="00C756E8" w:rsidP="009854CD">
      <w:pPr>
        <w:rPr>
          <w:rStyle w:val="normaltextrun"/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590C8C2A" w14:textId="76C873F3" w:rsidR="00652378" w:rsidRPr="00652378" w:rsidRDefault="00673DAB" w:rsidP="00652378">
      <w:pPr>
        <w:pStyle w:val="ListParagraph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Consumer confidence reports are done and have been mailed. </w:t>
      </w:r>
    </w:p>
    <w:p w14:paraId="42E160BE" w14:textId="7A87D69D" w:rsidR="009854CD" w:rsidRDefault="00673DAB" w:rsidP="00673DAB">
      <w:pPr>
        <w:pStyle w:val="ListParagraph"/>
        <w:numPr>
          <w:ilvl w:val="0"/>
          <w:numId w:val="25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Still waiting on DEP for lower well requirements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270CC3FF" w14:textId="77777777" w:rsidR="00673DAB" w:rsidRDefault="00673DAB" w:rsidP="002C366E">
      <w:pPr>
        <w:pStyle w:val="ListParagraph"/>
        <w:numPr>
          <w:ilvl w:val="1"/>
          <w:numId w:val="8"/>
        </w:numPr>
      </w:pPr>
      <w:r>
        <w:t xml:space="preserve">NO bids received. Ad will rerun for August meeting. </w:t>
      </w:r>
    </w:p>
    <w:p w14:paraId="209E0FD1" w14:textId="2E38C01B" w:rsidR="00D638BC" w:rsidRDefault="00673DAB" w:rsidP="002C366E">
      <w:pPr>
        <w:pStyle w:val="ListParagraph"/>
        <w:numPr>
          <w:ilvl w:val="1"/>
          <w:numId w:val="8"/>
        </w:numPr>
      </w:pPr>
      <w:r>
        <w:t>Council is working on an agreement with La</w:t>
      </w:r>
      <w:r w:rsidR="004B0C9B">
        <w:t xml:space="preserve">ceyville Lumber for the borough to divert water from Main Street to the lower yard. The town solicitor is working on a written agreement. </w:t>
      </w:r>
    </w:p>
    <w:p w14:paraId="5D001C00" w14:textId="3244DCC7" w:rsidR="00111335" w:rsidRDefault="004B0C9B" w:rsidP="00C800E0">
      <w:pPr>
        <w:pStyle w:val="ListParagraph"/>
        <w:numPr>
          <w:ilvl w:val="1"/>
          <w:numId w:val="8"/>
        </w:numPr>
      </w:pPr>
      <w:r>
        <w:lastRenderedPageBreak/>
        <w:t>Another</w:t>
      </w:r>
      <w:r w:rsidR="00AD5C33">
        <w:t xml:space="preserve"> </w:t>
      </w:r>
      <w:r>
        <w:t>trouble</w:t>
      </w:r>
      <w:r w:rsidR="00CE669D">
        <w:t xml:space="preserve"> runoff</w:t>
      </w:r>
      <w:r>
        <w:t xml:space="preserve"> area has been identified </w:t>
      </w:r>
      <w:r w:rsidR="00AD5C33">
        <w:t xml:space="preserve">near the old discount center. Zach Mowery will provide estimates for both. </w:t>
      </w:r>
    </w:p>
    <w:p w14:paraId="7FB1FF77" w14:textId="07A1959D" w:rsidR="003928D1" w:rsidRDefault="003928D1" w:rsidP="00C800E0">
      <w:pPr>
        <w:pStyle w:val="ListParagraph"/>
        <w:numPr>
          <w:ilvl w:val="1"/>
          <w:numId w:val="8"/>
        </w:numPr>
      </w:pPr>
      <w:r>
        <w:t xml:space="preserve">The </w:t>
      </w:r>
      <w:r w:rsidR="00AD5C33">
        <w:t>mayor was concerned about access to pipes to flush and clean them. Jaye indicated that the pipes are smooth to prevent clogs. (</w:t>
      </w:r>
      <w:r w:rsidR="00CE669D">
        <w:t>Not</w:t>
      </w:r>
      <w:r w:rsidR="00AD5C33">
        <w:t xml:space="preserve"> corrugated)</w:t>
      </w:r>
    </w:p>
    <w:p w14:paraId="65F880C5" w14:textId="74132815" w:rsidR="003928D1" w:rsidRPr="00652378" w:rsidRDefault="003928D1" w:rsidP="00C800E0">
      <w:pPr>
        <w:pStyle w:val="ListParagraph"/>
        <w:numPr>
          <w:ilvl w:val="1"/>
          <w:numId w:val="8"/>
        </w:numPr>
      </w:pPr>
      <w:r>
        <w:t>The</w:t>
      </w:r>
      <w:r w:rsidR="00AD5C33">
        <w:t xml:space="preserve"> new sluice pipe should be replaced prior to next meeting.</w:t>
      </w:r>
      <w:r w:rsidR="001D1FE8">
        <w:t xml:space="preserve"> </w:t>
      </w:r>
    </w:p>
    <w:p w14:paraId="1D4ABB9A" w14:textId="63340065" w:rsidR="00EA327C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7E636045" w14:textId="2B5A2B81" w:rsidR="00111335" w:rsidRDefault="00CE669D" w:rsidP="00150D4F">
      <w:pPr>
        <w:pStyle w:val="ListParagraph"/>
        <w:numPr>
          <w:ilvl w:val="0"/>
          <w:numId w:val="29"/>
        </w:numPr>
      </w:pPr>
      <w:r>
        <w:t xml:space="preserve">Council is still waiting for concrete estimates for the borough park. </w:t>
      </w:r>
    </w:p>
    <w:p w14:paraId="3D43CB74" w14:textId="30D71C90" w:rsidR="00CE669D" w:rsidRPr="001F00A7" w:rsidRDefault="00CE669D" w:rsidP="00150D4F">
      <w:pPr>
        <w:pStyle w:val="ListParagraph"/>
        <w:numPr>
          <w:ilvl w:val="0"/>
          <w:numId w:val="29"/>
        </w:numPr>
      </w:pPr>
      <w:r>
        <w:t xml:space="preserve">The park use agreement is in process and should be completed soon. </w:t>
      </w:r>
    </w:p>
    <w:p w14:paraId="53052E06" w14:textId="69E17C34" w:rsidR="008B022A" w:rsidRPr="00FF15E7" w:rsidRDefault="004A4E1E" w:rsidP="00FF15E7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</w:t>
      </w:r>
      <w:r w:rsidR="00FF15E7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2C542321" w14:textId="32119F4C" w:rsidR="002716FF" w:rsidRPr="00FF15E7" w:rsidRDefault="004A4E1E" w:rsidP="00FF15E7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17A17BAC" w14:textId="4B63F860" w:rsidR="00F41526" w:rsidRPr="00CE669D" w:rsidRDefault="004A4E1E" w:rsidP="00CE669D">
      <w:pPr>
        <w:rPr>
          <w:sz w:val="28"/>
          <w:szCs w:val="28"/>
        </w:rPr>
      </w:pPr>
      <w:r w:rsidRPr="00B06084">
        <w:rPr>
          <w:b/>
          <w:bCs/>
          <w:sz w:val="28"/>
          <w:szCs w:val="28"/>
        </w:rPr>
        <w:t>New Busine</w:t>
      </w:r>
      <w:r w:rsidR="002716FF">
        <w:rPr>
          <w:b/>
          <w:bCs/>
          <w:sz w:val="28"/>
          <w:szCs w:val="28"/>
        </w:rPr>
        <w:t>ss</w:t>
      </w:r>
    </w:p>
    <w:p w14:paraId="2F8A1C32" w14:textId="77777777" w:rsidR="00AF1097" w:rsidRDefault="00AF1097" w:rsidP="00DD52B6">
      <w:pPr>
        <w:jc w:val="center"/>
      </w:pPr>
    </w:p>
    <w:p w14:paraId="29744923" w14:textId="3F3F25D1" w:rsidR="004A4E1E" w:rsidRDefault="004A4E1E" w:rsidP="00DD52B6">
      <w:pPr>
        <w:jc w:val="center"/>
      </w:pPr>
      <w:r>
        <w:t xml:space="preserve">Motion to Adjourn at </w:t>
      </w:r>
      <w:r w:rsidR="00CE669D">
        <w:t>7:51</w:t>
      </w:r>
      <w:r>
        <w:t xml:space="preserve"> </w:t>
      </w:r>
      <w:r w:rsidR="00B06084">
        <w:t>p.m. Made</w:t>
      </w:r>
      <w:r>
        <w:t xml:space="preserve"> by </w:t>
      </w:r>
      <w:r w:rsidR="003B7D2A">
        <w:t xml:space="preserve">Jaime </w:t>
      </w:r>
      <w:r w:rsidR="00AF1097">
        <w:t>Lopez,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48CE8E36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2716FF">
        <w:t xml:space="preserve"> </w:t>
      </w:r>
      <w:r w:rsidR="00CE669D">
        <w:t>August 2</w:t>
      </w:r>
      <w:proofErr w:type="gramStart"/>
      <w:r w:rsidR="00233D52">
        <w:t xml:space="preserve"> 2022</w:t>
      </w:r>
      <w:proofErr w:type="gramEnd"/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DD52B6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7E"/>
    <w:multiLevelType w:val="hybridMultilevel"/>
    <w:tmpl w:val="286E8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F56"/>
    <w:multiLevelType w:val="hybridMultilevel"/>
    <w:tmpl w:val="A7D2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16A"/>
    <w:multiLevelType w:val="hybridMultilevel"/>
    <w:tmpl w:val="1A14F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0397"/>
    <w:multiLevelType w:val="hybridMultilevel"/>
    <w:tmpl w:val="DB12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387A"/>
    <w:multiLevelType w:val="hybridMultilevel"/>
    <w:tmpl w:val="CE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4B9B"/>
    <w:multiLevelType w:val="hybridMultilevel"/>
    <w:tmpl w:val="6E005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31A1192C"/>
    <w:multiLevelType w:val="hybridMultilevel"/>
    <w:tmpl w:val="286E840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5507A3"/>
    <w:multiLevelType w:val="hybridMultilevel"/>
    <w:tmpl w:val="6D32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E4147"/>
    <w:multiLevelType w:val="hybridMultilevel"/>
    <w:tmpl w:val="0DEC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5EBE"/>
    <w:multiLevelType w:val="hybridMultilevel"/>
    <w:tmpl w:val="DA441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1759E"/>
    <w:multiLevelType w:val="hybridMultilevel"/>
    <w:tmpl w:val="FB0E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670E6"/>
    <w:multiLevelType w:val="hybridMultilevel"/>
    <w:tmpl w:val="0A244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902"/>
    <w:multiLevelType w:val="hybridMultilevel"/>
    <w:tmpl w:val="CB08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172C4"/>
    <w:multiLevelType w:val="hybridMultilevel"/>
    <w:tmpl w:val="31B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F63A3"/>
    <w:multiLevelType w:val="hybridMultilevel"/>
    <w:tmpl w:val="0A244A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394596">
    <w:abstractNumId w:val="6"/>
  </w:num>
  <w:num w:numId="2" w16cid:durableId="846141698">
    <w:abstractNumId w:val="7"/>
  </w:num>
  <w:num w:numId="3" w16cid:durableId="1072310628">
    <w:abstractNumId w:val="5"/>
  </w:num>
  <w:num w:numId="4" w16cid:durableId="1188104195">
    <w:abstractNumId w:val="10"/>
  </w:num>
  <w:num w:numId="5" w16cid:durableId="346251164">
    <w:abstractNumId w:val="30"/>
  </w:num>
  <w:num w:numId="6" w16cid:durableId="964700214">
    <w:abstractNumId w:val="11"/>
  </w:num>
  <w:num w:numId="7" w16cid:durableId="165169449">
    <w:abstractNumId w:val="25"/>
  </w:num>
  <w:num w:numId="8" w16cid:durableId="924339579">
    <w:abstractNumId w:val="14"/>
  </w:num>
  <w:num w:numId="9" w16cid:durableId="152568712">
    <w:abstractNumId w:val="21"/>
  </w:num>
  <w:num w:numId="10" w16cid:durableId="81462138">
    <w:abstractNumId w:val="22"/>
  </w:num>
  <w:num w:numId="11" w16cid:durableId="2057387228">
    <w:abstractNumId w:val="24"/>
  </w:num>
  <w:num w:numId="12" w16cid:durableId="740717053">
    <w:abstractNumId w:val="2"/>
  </w:num>
  <w:num w:numId="13" w16cid:durableId="1376614441">
    <w:abstractNumId w:val="26"/>
  </w:num>
  <w:num w:numId="14" w16cid:durableId="1786802912">
    <w:abstractNumId w:val="15"/>
  </w:num>
  <w:num w:numId="15" w16cid:durableId="1406758432">
    <w:abstractNumId w:val="4"/>
  </w:num>
  <w:num w:numId="16" w16cid:durableId="482430262">
    <w:abstractNumId w:val="29"/>
  </w:num>
  <w:num w:numId="17" w16cid:durableId="713895184">
    <w:abstractNumId w:val="9"/>
  </w:num>
  <w:num w:numId="18" w16cid:durableId="1530601593">
    <w:abstractNumId w:val="28"/>
  </w:num>
  <w:num w:numId="19" w16cid:durableId="329795219">
    <w:abstractNumId w:val="16"/>
  </w:num>
  <w:num w:numId="20" w16cid:durableId="1350375948">
    <w:abstractNumId w:val="34"/>
  </w:num>
  <w:num w:numId="21" w16cid:durableId="39980822">
    <w:abstractNumId w:val="31"/>
  </w:num>
  <w:num w:numId="22" w16cid:durableId="509295226">
    <w:abstractNumId w:val="13"/>
  </w:num>
  <w:num w:numId="23" w16cid:durableId="1549341497">
    <w:abstractNumId w:val="23"/>
  </w:num>
  <w:num w:numId="24" w16cid:durableId="366881540">
    <w:abstractNumId w:val="0"/>
  </w:num>
  <w:num w:numId="25" w16cid:durableId="1609854786">
    <w:abstractNumId w:val="17"/>
  </w:num>
  <w:num w:numId="26" w16cid:durableId="1539970778">
    <w:abstractNumId w:val="32"/>
  </w:num>
  <w:num w:numId="27" w16cid:durableId="1044409793">
    <w:abstractNumId w:val="8"/>
  </w:num>
  <w:num w:numId="28" w16cid:durableId="1281259598">
    <w:abstractNumId w:val="12"/>
  </w:num>
  <w:num w:numId="29" w16cid:durableId="70542132">
    <w:abstractNumId w:val="27"/>
  </w:num>
  <w:num w:numId="30" w16cid:durableId="2024014903">
    <w:abstractNumId w:val="33"/>
  </w:num>
  <w:num w:numId="31" w16cid:durableId="169872324">
    <w:abstractNumId w:val="1"/>
  </w:num>
  <w:num w:numId="32" w16cid:durableId="1145972402">
    <w:abstractNumId w:val="18"/>
  </w:num>
  <w:num w:numId="33" w16cid:durableId="32267962">
    <w:abstractNumId w:val="19"/>
  </w:num>
  <w:num w:numId="34" w16cid:durableId="876964726">
    <w:abstractNumId w:val="20"/>
  </w:num>
  <w:num w:numId="35" w16cid:durableId="108340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360FA"/>
    <w:rsid w:val="00066CBC"/>
    <w:rsid w:val="00092C85"/>
    <w:rsid w:val="00093D29"/>
    <w:rsid w:val="000A1E88"/>
    <w:rsid w:val="000C565E"/>
    <w:rsid w:val="000C7FF1"/>
    <w:rsid w:val="000D37DE"/>
    <w:rsid w:val="000E244E"/>
    <w:rsid w:val="00111335"/>
    <w:rsid w:val="00127A16"/>
    <w:rsid w:val="001308C8"/>
    <w:rsid w:val="00150D4F"/>
    <w:rsid w:val="00173AD6"/>
    <w:rsid w:val="0018582B"/>
    <w:rsid w:val="00187ABE"/>
    <w:rsid w:val="00190651"/>
    <w:rsid w:val="00191FCF"/>
    <w:rsid w:val="001A1CB0"/>
    <w:rsid w:val="001B444A"/>
    <w:rsid w:val="001D1FE8"/>
    <w:rsid w:val="001F00A7"/>
    <w:rsid w:val="001F0F5D"/>
    <w:rsid w:val="00233D52"/>
    <w:rsid w:val="00250CED"/>
    <w:rsid w:val="002716FF"/>
    <w:rsid w:val="00285745"/>
    <w:rsid w:val="002A5565"/>
    <w:rsid w:val="002C0F98"/>
    <w:rsid w:val="002F11A5"/>
    <w:rsid w:val="002F5CA7"/>
    <w:rsid w:val="003070F8"/>
    <w:rsid w:val="003928D1"/>
    <w:rsid w:val="00393C3A"/>
    <w:rsid w:val="003B7D2A"/>
    <w:rsid w:val="003D101A"/>
    <w:rsid w:val="003D66F5"/>
    <w:rsid w:val="003F34FD"/>
    <w:rsid w:val="00463A86"/>
    <w:rsid w:val="004806C4"/>
    <w:rsid w:val="004A2BA8"/>
    <w:rsid w:val="004A4E1E"/>
    <w:rsid w:val="004A582D"/>
    <w:rsid w:val="004A61E3"/>
    <w:rsid w:val="004B0C9B"/>
    <w:rsid w:val="004C09EB"/>
    <w:rsid w:val="004D4052"/>
    <w:rsid w:val="004E0D91"/>
    <w:rsid w:val="004E37CA"/>
    <w:rsid w:val="0050056C"/>
    <w:rsid w:val="00535C8D"/>
    <w:rsid w:val="005817D0"/>
    <w:rsid w:val="005B3ADD"/>
    <w:rsid w:val="00610996"/>
    <w:rsid w:val="00652378"/>
    <w:rsid w:val="00666076"/>
    <w:rsid w:val="00673DAB"/>
    <w:rsid w:val="00684BF5"/>
    <w:rsid w:val="006A0FC9"/>
    <w:rsid w:val="006C1A54"/>
    <w:rsid w:val="00756C70"/>
    <w:rsid w:val="007A10B8"/>
    <w:rsid w:val="007C41A2"/>
    <w:rsid w:val="00816BFA"/>
    <w:rsid w:val="00836EB0"/>
    <w:rsid w:val="0085502C"/>
    <w:rsid w:val="008B022A"/>
    <w:rsid w:val="008E4DA9"/>
    <w:rsid w:val="008E7541"/>
    <w:rsid w:val="00906B5B"/>
    <w:rsid w:val="009455A5"/>
    <w:rsid w:val="00961072"/>
    <w:rsid w:val="009673B1"/>
    <w:rsid w:val="009854CD"/>
    <w:rsid w:val="009B324C"/>
    <w:rsid w:val="009E7107"/>
    <w:rsid w:val="009F3041"/>
    <w:rsid w:val="00A0174C"/>
    <w:rsid w:val="00A15353"/>
    <w:rsid w:val="00A15E52"/>
    <w:rsid w:val="00A61AF4"/>
    <w:rsid w:val="00AD5C33"/>
    <w:rsid w:val="00AF1097"/>
    <w:rsid w:val="00B06084"/>
    <w:rsid w:val="00B124AF"/>
    <w:rsid w:val="00B12982"/>
    <w:rsid w:val="00B21361"/>
    <w:rsid w:val="00BC1D16"/>
    <w:rsid w:val="00BF79CA"/>
    <w:rsid w:val="00C7353F"/>
    <w:rsid w:val="00C756E8"/>
    <w:rsid w:val="00C800E0"/>
    <w:rsid w:val="00CB4B9E"/>
    <w:rsid w:val="00CD2ED9"/>
    <w:rsid w:val="00CE669D"/>
    <w:rsid w:val="00D21FE5"/>
    <w:rsid w:val="00D313CA"/>
    <w:rsid w:val="00D438B1"/>
    <w:rsid w:val="00D463A0"/>
    <w:rsid w:val="00D620BA"/>
    <w:rsid w:val="00D638BC"/>
    <w:rsid w:val="00D840B1"/>
    <w:rsid w:val="00D86582"/>
    <w:rsid w:val="00D93E36"/>
    <w:rsid w:val="00DD52B6"/>
    <w:rsid w:val="00DE3079"/>
    <w:rsid w:val="00DE345A"/>
    <w:rsid w:val="00E05042"/>
    <w:rsid w:val="00E13BAB"/>
    <w:rsid w:val="00E5655C"/>
    <w:rsid w:val="00E65AA9"/>
    <w:rsid w:val="00EA327C"/>
    <w:rsid w:val="00EA7974"/>
    <w:rsid w:val="00EB2AAE"/>
    <w:rsid w:val="00ED0271"/>
    <w:rsid w:val="00ED5C4E"/>
    <w:rsid w:val="00EE2BD4"/>
    <w:rsid w:val="00F033B8"/>
    <w:rsid w:val="00F064EB"/>
    <w:rsid w:val="00F16911"/>
    <w:rsid w:val="00F224F5"/>
    <w:rsid w:val="00F32C5A"/>
    <w:rsid w:val="00F41526"/>
    <w:rsid w:val="00F41AD3"/>
    <w:rsid w:val="00F53BAF"/>
    <w:rsid w:val="00F53BE7"/>
    <w:rsid w:val="00F5761E"/>
    <w:rsid w:val="00F87FCF"/>
    <w:rsid w:val="00F90178"/>
    <w:rsid w:val="00F951B7"/>
    <w:rsid w:val="00F960AB"/>
    <w:rsid w:val="00F960B2"/>
    <w:rsid w:val="00FC7D0F"/>
    <w:rsid w:val="00FD26F5"/>
    <w:rsid w:val="00FE5E68"/>
    <w:rsid w:val="00FF15E7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2</cp:revision>
  <dcterms:created xsi:type="dcterms:W3CDTF">2022-08-01T01:14:00Z</dcterms:created>
  <dcterms:modified xsi:type="dcterms:W3CDTF">2022-08-01T01:14:00Z</dcterms:modified>
</cp:coreProperties>
</file>