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579E97D0" w:rsidR="7A7362DF" w:rsidRDefault="002F11A5" w:rsidP="7A7362DF">
      <w:pPr>
        <w:jc w:val="center"/>
      </w:pPr>
      <w:r>
        <w:t xml:space="preserve">Tuesday </w:t>
      </w:r>
      <w:r w:rsidR="00066CBC">
        <w:t>March 1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0F7842D5" w:rsidR="7A7362DF" w:rsidRDefault="7A7362DF" w:rsidP="7A7362DF">
      <w:r>
        <w:t>Meeting called to order at 7:</w:t>
      </w:r>
      <w:r w:rsidR="00093D29">
        <w:t>0</w:t>
      </w:r>
      <w:r w:rsidR="00066CBC">
        <w:t>3</w:t>
      </w:r>
      <w:r>
        <w:t xml:space="preserve"> p.m. followed by the Pledge of Allegiance led by Council President Kristy Fassett. </w:t>
      </w:r>
    </w:p>
    <w:p w14:paraId="1DCCE192" w14:textId="4EF66B50" w:rsidR="004E0D91" w:rsidRPr="001A1CB0" w:rsidRDefault="7A7362DF" w:rsidP="7A7362DF">
      <w:r>
        <w:t>Present: Kristy Fassett,</w:t>
      </w:r>
      <w:r w:rsidR="002F11A5">
        <w:t xml:space="preserve"> </w:t>
      </w:r>
      <w:r>
        <w:t xml:space="preserve">Tari </w:t>
      </w:r>
      <w:r w:rsidR="001A1CB0">
        <w:t>Trowbridge,</w:t>
      </w:r>
      <w:r>
        <w:t xml:space="preserve"> </w:t>
      </w:r>
      <w:r w:rsidR="00393C3A">
        <w:t>Mary Robinson</w:t>
      </w:r>
      <w:r w:rsidR="00173AD6">
        <w:t xml:space="preserve">, </w:t>
      </w:r>
      <w:r w:rsidR="00F16911">
        <w:t>Jeff Shotwell</w:t>
      </w:r>
      <w:r w:rsidR="00610996">
        <w:t>, Heather Fave</w:t>
      </w:r>
      <w:r w:rsidR="002F11A5">
        <w:t xml:space="preserve">, Jamie Lopez, Warren Howeler, Jaye </w:t>
      </w:r>
      <w:r w:rsidR="001A1CB0">
        <w:t>Butler</w:t>
      </w:r>
      <w:r w:rsidR="00066CBC">
        <w:t>, Zane</w:t>
      </w:r>
      <w:r w:rsidR="00DE3079">
        <w:t xml:space="preserve"> Folk</w:t>
      </w:r>
      <w:r w:rsidR="00066CBC">
        <w:t>, Shelly Shotwell</w:t>
      </w:r>
    </w:p>
    <w:p w14:paraId="7074C119" w14:textId="5A22CAAF" w:rsidR="7A7362DF" w:rsidRDefault="7A7362DF" w:rsidP="7A7362DF">
      <w:r>
        <w:t xml:space="preserve">Secretary Minutes from the </w:t>
      </w:r>
      <w:r w:rsidR="00066CBC">
        <w:t xml:space="preserve">February </w:t>
      </w:r>
      <w:r>
        <w:t>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Mary Robinson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Jaime Lopez</w:t>
      </w:r>
      <w:r>
        <w:t xml:space="preserve">, with no changes recommended. </w:t>
      </w:r>
    </w:p>
    <w:p w14:paraId="401F133B" w14:textId="1DD0FF74" w:rsidR="7A7362DF" w:rsidRDefault="7A7362DF" w:rsidP="7A7362DF">
      <w:r>
        <w:t xml:space="preserve">Treasurer’s report from the </w:t>
      </w:r>
      <w:r w:rsidR="001A1CB0">
        <w:t>January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9E7107">
        <w:t>Tari Trowbridge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>,</w:t>
      </w:r>
      <w:r w:rsidR="00DE3079">
        <w:t xml:space="preserve"> with no changes recommended</w:t>
      </w:r>
    </w:p>
    <w:p w14:paraId="75E4B4CB" w14:textId="42AE015D" w:rsidR="00DE3079" w:rsidRDefault="00DE3079" w:rsidP="7A7362DF">
      <w:r w:rsidRPr="00DE3079">
        <w:rPr>
          <w:b/>
          <w:bCs/>
          <w:u w:val="single"/>
        </w:rPr>
        <w:t>Visitor comments</w:t>
      </w:r>
      <w:r>
        <w:t xml:space="preserve"> – Zane Folk wanted to offer his services to the borough. He enjoys doing community service. He left business cards for council to contact him. </w:t>
      </w:r>
    </w:p>
    <w:p w14:paraId="28771C96" w14:textId="5C54639D" w:rsidR="00D86582" w:rsidRDefault="00D86582" w:rsidP="7A7362DF">
      <w:r>
        <w:t xml:space="preserve">Shelly Shotwell – proposed a vendor event on Main Street end of May or beginning of June. Further discussion in April meeting. </w:t>
      </w:r>
    </w:p>
    <w:p w14:paraId="050172DB" w14:textId="44E7623A" w:rsidR="00D840B1" w:rsidRDefault="00ED0271" w:rsidP="00D840B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487E6B27" w14:textId="4C06F9E7" w:rsidR="00D840B1" w:rsidRPr="00D840B1" w:rsidRDefault="00D840B1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840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Easter event – date Saturday April 9th with rain date of Sunday April 10th. </w:t>
      </w:r>
    </w:p>
    <w:p w14:paraId="514B8531" w14:textId="1DAFCAEB" w:rsidR="000E244E" w:rsidRDefault="00C756E8" w:rsidP="004E0D9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500D0A96" w14:textId="5C9F4FF6" w:rsidR="00D840B1" w:rsidRPr="00D86582" w:rsidRDefault="00D86582" w:rsidP="00D86582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05FD2C5D" w14:textId="64E00F46" w:rsidR="004A2BA8" w:rsidRPr="00191FCF" w:rsidRDefault="000A1E88" w:rsidP="00E5655C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Jay</w:t>
      </w:r>
      <w:r w:rsidR="004A2B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reported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</w:t>
      </w:r>
      <w:r w:rsidR="00191F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leak under the borough building due to a frozen pipe. It has been repaired. Jaye reminds council that the sink in bathroom needs to maintain a slow drip during winter months to avoid frozen pipes.</w:t>
      </w:r>
    </w:p>
    <w:p w14:paraId="02B6EF5D" w14:textId="123B1BF6" w:rsidR="00191FCF" w:rsidRDefault="00191FCF" w:rsidP="00E5655C">
      <w:pPr>
        <w:pStyle w:val="ListParagraph"/>
        <w:numPr>
          <w:ilvl w:val="0"/>
          <w:numId w:val="25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Jaye is concerned there is a second leak and is still researching to find its location.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753FFCCA" w14:textId="12D9ECE8" w:rsidR="000A1E88" w:rsidRDefault="00191FCF" w:rsidP="00666076">
      <w:pPr>
        <w:pStyle w:val="ListParagraph"/>
        <w:numPr>
          <w:ilvl w:val="1"/>
          <w:numId w:val="8"/>
        </w:numPr>
      </w:pPr>
      <w:r>
        <w:t>Borough clean</w:t>
      </w:r>
      <w:r w:rsidR="008E4DA9">
        <w:t>-</w:t>
      </w:r>
      <w:r>
        <w:t>up scheduled for Friday June 3</w:t>
      </w:r>
      <w:r w:rsidRPr="00191FCF">
        <w:rPr>
          <w:vertAlign w:val="superscript"/>
        </w:rPr>
        <w:t>rd</w:t>
      </w:r>
      <w:r>
        <w:t xml:space="preserve"> and Saturday June 4</w:t>
      </w:r>
      <w:r w:rsidRPr="00191FCF">
        <w:rPr>
          <w:vertAlign w:val="superscript"/>
        </w:rPr>
        <w:t>th</w:t>
      </w:r>
      <w:r>
        <w:t xml:space="preserve"> at Browns building on Main Street. </w:t>
      </w:r>
    </w:p>
    <w:p w14:paraId="5056AF90" w14:textId="2B853ABE" w:rsidR="00666076" w:rsidRDefault="00666076" w:rsidP="00666076">
      <w:pPr>
        <w:pStyle w:val="ListParagraph"/>
        <w:numPr>
          <w:ilvl w:val="1"/>
          <w:numId w:val="8"/>
        </w:numPr>
      </w:pPr>
      <w:r>
        <w:t>Bid packets</w:t>
      </w:r>
      <w:r w:rsidR="00191FCF">
        <w:t xml:space="preserve"> for Main Street paving project</w:t>
      </w:r>
      <w:r>
        <w:t xml:space="preserve"> are being prepared and should be finalized for</w:t>
      </w:r>
      <w:r w:rsidR="00191FCF">
        <w:t xml:space="preserve"> vote in April</w:t>
      </w:r>
    </w:p>
    <w:p w14:paraId="1853A06F" w14:textId="5070EB9B" w:rsidR="00666076" w:rsidRDefault="00191FCF" w:rsidP="00666076">
      <w:pPr>
        <w:pStyle w:val="ListParagraph"/>
        <w:numPr>
          <w:ilvl w:val="1"/>
          <w:numId w:val="8"/>
        </w:numPr>
      </w:pPr>
      <w:r>
        <w:t>Mayor Shotwell will move the speed sign within the next week</w:t>
      </w:r>
    </w:p>
    <w:p w14:paraId="0B360563" w14:textId="77777777" w:rsidR="00191FCF" w:rsidRDefault="00191FCF" w:rsidP="00C800E0">
      <w:pPr>
        <w:rPr>
          <w:b/>
          <w:bCs/>
          <w:sz w:val="28"/>
          <w:szCs w:val="28"/>
        </w:rPr>
      </w:pPr>
    </w:p>
    <w:p w14:paraId="1D4ABB9A" w14:textId="6B81B18C" w:rsidR="00EA327C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lastRenderedPageBreak/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61B615B5" w14:textId="531DA3E1" w:rsidR="00191FCF" w:rsidRPr="001F00A7" w:rsidRDefault="001F00A7" w:rsidP="001F00A7">
      <w:pPr>
        <w:pStyle w:val="ListParagraph"/>
        <w:numPr>
          <w:ilvl w:val="0"/>
          <w:numId w:val="29"/>
        </w:numPr>
      </w:pPr>
      <w:r w:rsidRPr="001F00A7">
        <w:t>Covid funds can be used for walking trails and park improvement</w:t>
      </w:r>
    </w:p>
    <w:p w14:paraId="7567E349" w14:textId="2D87566A" w:rsidR="00191FCF" w:rsidRPr="00C800E0" w:rsidRDefault="00191FCF" w:rsidP="00C800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FFB9816" w14:textId="5D6F1927" w:rsidR="004806C4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  <w:r w:rsidR="00666076">
        <w:rPr>
          <w:b/>
          <w:bCs/>
          <w:sz w:val="28"/>
          <w:szCs w:val="28"/>
        </w:rPr>
        <w:t>-</w:t>
      </w:r>
    </w:p>
    <w:p w14:paraId="0A24E881" w14:textId="0DEF8C18" w:rsidR="00FC7D0F" w:rsidRDefault="00FC7D0F" w:rsidP="00FC7D0F">
      <w:pPr>
        <w:pStyle w:val="ListParagraph"/>
        <w:numPr>
          <w:ilvl w:val="0"/>
          <w:numId w:val="30"/>
        </w:numPr>
      </w:pPr>
      <w:r w:rsidRPr="00FC7D0F">
        <w:t>Advertise for mowing bids for April meeting</w:t>
      </w:r>
    </w:p>
    <w:p w14:paraId="39DE26EC" w14:textId="78692BDE" w:rsidR="00C7353F" w:rsidRPr="00FC7D0F" w:rsidRDefault="00C7353F" w:rsidP="00FC7D0F">
      <w:pPr>
        <w:pStyle w:val="ListParagraph"/>
        <w:numPr>
          <w:ilvl w:val="0"/>
          <w:numId w:val="30"/>
        </w:numPr>
      </w:pPr>
      <w:r>
        <w:t xml:space="preserve">Public meeting for bridge repair to be announced </w:t>
      </w:r>
    </w:p>
    <w:p w14:paraId="4089A965" w14:textId="322F6B85" w:rsidR="004A4E1E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69C60127" w14:textId="75C4CF51" w:rsidR="00F41AD3" w:rsidRDefault="00A15353" w:rsidP="00FC7D0F">
      <w:pPr>
        <w:pStyle w:val="ListParagraph"/>
        <w:numPr>
          <w:ilvl w:val="0"/>
          <w:numId w:val="27"/>
        </w:numPr>
      </w:pPr>
      <w:r>
        <w:t xml:space="preserve">Kristy will ask Meshoppen Ambulance for a copy of their ambulance </w:t>
      </w:r>
      <w:r w:rsidR="00FC7D0F">
        <w:t>proposal so that council can decide on donation and vote in April.</w:t>
      </w:r>
    </w:p>
    <w:p w14:paraId="1A525761" w14:textId="63937DF6" w:rsidR="00C7353F" w:rsidRDefault="00C7353F" w:rsidP="00FC7D0F">
      <w:pPr>
        <w:pStyle w:val="ListParagraph"/>
        <w:numPr>
          <w:ilvl w:val="0"/>
          <w:numId w:val="27"/>
        </w:numPr>
      </w:pPr>
      <w:r>
        <w:t xml:space="preserve">Council changed phone system to Blue Ridge and dropped down to one line. </w:t>
      </w:r>
    </w:p>
    <w:p w14:paraId="2C542321" w14:textId="40B4A263" w:rsidR="002716FF" w:rsidRPr="00666076" w:rsidRDefault="002716FF" w:rsidP="00FC7D0F">
      <w:pPr>
        <w:pStyle w:val="ListParagraph"/>
        <w:numPr>
          <w:ilvl w:val="0"/>
          <w:numId w:val="27"/>
        </w:numPr>
      </w:pPr>
      <w:r>
        <w:t xml:space="preserve">Postage machine update – waiting for return labels to ship machine back. Council determined it is more cost efficient to purchase rolls of stamps. </w:t>
      </w:r>
    </w:p>
    <w:p w14:paraId="16987F8B" w14:textId="45081ED4" w:rsidR="00F41AD3" w:rsidRPr="002716FF" w:rsidRDefault="004A4E1E" w:rsidP="002716F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29744923" w14:textId="76388219" w:rsidR="004A4E1E" w:rsidRDefault="004A4E1E" w:rsidP="00DD52B6">
      <w:pPr>
        <w:jc w:val="center"/>
      </w:pPr>
      <w:r>
        <w:t xml:space="preserve">Motion to Adjourn at </w:t>
      </w:r>
      <w:r w:rsidR="002716FF">
        <w:t>8:17</w:t>
      </w:r>
      <w:r>
        <w:t xml:space="preserve"> </w:t>
      </w:r>
      <w:r w:rsidR="00B06084">
        <w:t>p.m. Made</w:t>
      </w:r>
      <w:r>
        <w:t xml:space="preserve"> by </w:t>
      </w:r>
      <w:r w:rsidR="00DD52B6">
        <w:t>Tari Trowbridge</w:t>
      </w:r>
      <w:r>
        <w:t>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4AE71A5C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April 5</w:t>
      </w:r>
      <w:r w:rsidR="00233D52">
        <w:t>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387A"/>
    <w:multiLevelType w:val="hybridMultilevel"/>
    <w:tmpl w:val="CE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 w15:restartNumberingAfterBreak="0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D670E6"/>
    <w:multiLevelType w:val="hybridMultilevel"/>
    <w:tmpl w:val="0A244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F63A3"/>
    <w:multiLevelType w:val="hybridMultilevel"/>
    <w:tmpl w:val="0A244A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5"/>
  </w:num>
  <w:num w:numId="6">
    <w:abstractNumId w:val="9"/>
  </w:num>
  <w:num w:numId="7">
    <w:abstractNumId w:val="20"/>
  </w:num>
  <w:num w:numId="8">
    <w:abstractNumId w:val="12"/>
  </w:num>
  <w:num w:numId="9">
    <w:abstractNumId w:val="16"/>
  </w:num>
  <w:num w:numId="10">
    <w:abstractNumId w:val="17"/>
  </w:num>
  <w:num w:numId="11">
    <w:abstractNumId w:val="19"/>
  </w:num>
  <w:num w:numId="12">
    <w:abstractNumId w:val="1"/>
  </w:num>
  <w:num w:numId="13">
    <w:abstractNumId w:val="21"/>
  </w:num>
  <w:num w:numId="14">
    <w:abstractNumId w:val="13"/>
  </w:num>
  <w:num w:numId="15">
    <w:abstractNumId w:val="2"/>
  </w:num>
  <w:num w:numId="16">
    <w:abstractNumId w:val="24"/>
  </w:num>
  <w:num w:numId="17">
    <w:abstractNumId w:val="7"/>
  </w:num>
  <w:num w:numId="18">
    <w:abstractNumId w:val="23"/>
  </w:num>
  <w:num w:numId="19">
    <w:abstractNumId w:val="14"/>
  </w:num>
  <w:num w:numId="20">
    <w:abstractNumId w:val="29"/>
  </w:num>
  <w:num w:numId="21">
    <w:abstractNumId w:val="26"/>
  </w:num>
  <w:num w:numId="22">
    <w:abstractNumId w:val="11"/>
  </w:num>
  <w:num w:numId="23">
    <w:abstractNumId w:val="18"/>
  </w:num>
  <w:num w:numId="24">
    <w:abstractNumId w:val="0"/>
  </w:num>
  <w:num w:numId="25">
    <w:abstractNumId w:val="15"/>
  </w:num>
  <w:num w:numId="26">
    <w:abstractNumId w:val="27"/>
  </w:num>
  <w:num w:numId="27">
    <w:abstractNumId w:val="6"/>
  </w:num>
  <w:num w:numId="28">
    <w:abstractNumId w:val="10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66CBC"/>
    <w:rsid w:val="00093D29"/>
    <w:rsid w:val="000A1E88"/>
    <w:rsid w:val="000C565E"/>
    <w:rsid w:val="000E244E"/>
    <w:rsid w:val="00127A16"/>
    <w:rsid w:val="001308C8"/>
    <w:rsid w:val="00173AD6"/>
    <w:rsid w:val="0018582B"/>
    <w:rsid w:val="00187ABE"/>
    <w:rsid w:val="00190651"/>
    <w:rsid w:val="00191FCF"/>
    <w:rsid w:val="001A1CB0"/>
    <w:rsid w:val="001B444A"/>
    <w:rsid w:val="001F00A7"/>
    <w:rsid w:val="001F0F5D"/>
    <w:rsid w:val="00233D52"/>
    <w:rsid w:val="00250CED"/>
    <w:rsid w:val="002716FF"/>
    <w:rsid w:val="002F11A5"/>
    <w:rsid w:val="003070F8"/>
    <w:rsid w:val="00393C3A"/>
    <w:rsid w:val="003D101A"/>
    <w:rsid w:val="003D66F5"/>
    <w:rsid w:val="004806C4"/>
    <w:rsid w:val="004A2BA8"/>
    <w:rsid w:val="004A4E1E"/>
    <w:rsid w:val="004A582D"/>
    <w:rsid w:val="004A61E3"/>
    <w:rsid w:val="004C09EB"/>
    <w:rsid w:val="004D4052"/>
    <w:rsid w:val="004E0D91"/>
    <w:rsid w:val="004E37CA"/>
    <w:rsid w:val="005817D0"/>
    <w:rsid w:val="005B3ADD"/>
    <w:rsid w:val="00610996"/>
    <w:rsid w:val="00666076"/>
    <w:rsid w:val="00684BF5"/>
    <w:rsid w:val="006A0FC9"/>
    <w:rsid w:val="006C1A54"/>
    <w:rsid w:val="0085502C"/>
    <w:rsid w:val="008E4DA9"/>
    <w:rsid w:val="008E7541"/>
    <w:rsid w:val="00906B5B"/>
    <w:rsid w:val="009455A5"/>
    <w:rsid w:val="00961072"/>
    <w:rsid w:val="009E7107"/>
    <w:rsid w:val="009F3041"/>
    <w:rsid w:val="00A0174C"/>
    <w:rsid w:val="00A15353"/>
    <w:rsid w:val="00A15E52"/>
    <w:rsid w:val="00A61AF4"/>
    <w:rsid w:val="00B06084"/>
    <w:rsid w:val="00B124AF"/>
    <w:rsid w:val="00B21361"/>
    <w:rsid w:val="00BC1D16"/>
    <w:rsid w:val="00BF79CA"/>
    <w:rsid w:val="00C7353F"/>
    <w:rsid w:val="00C756E8"/>
    <w:rsid w:val="00C800E0"/>
    <w:rsid w:val="00CB4B9E"/>
    <w:rsid w:val="00CD2ED9"/>
    <w:rsid w:val="00D21FE5"/>
    <w:rsid w:val="00D313CA"/>
    <w:rsid w:val="00D438B1"/>
    <w:rsid w:val="00D463A0"/>
    <w:rsid w:val="00D840B1"/>
    <w:rsid w:val="00D86582"/>
    <w:rsid w:val="00DD52B6"/>
    <w:rsid w:val="00DE3079"/>
    <w:rsid w:val="00DE345A"/>
    <w:rsid w:val="00E05042"/>
    <w:rsid w:val="00E5655C"/>
    <w:rsid w:val="00EA327C"/>
    <w:rsid w:val="00EA7974"/>
    <w:rsid w:val="00EB2AAE"/>
    <w:rsid w:val="00ED0271"/>
    <w:rsid w:val="00ED5C4E"/>
    <w:rsid w:val="00EE2BD4"/>
    <w:rsid w:val="00F16911"/>
    <w:rsid w:val="00F41AD3"/>
    <w:rsid w:val="00F53BE7"/>
    <w:rsid w:val="00F5761E"/>
    <w:rsid w:val="00F87FCF"/>
    <w:rsid w:val="00F951B7"/>
    <w:rsid w:val="00F960AB"/>
    <w:rsid w:val="00F960B2"/>
    <w:rsid w:val="00FC7D0F"/>
    <w:rsid w:val="00FD26F5"/>
    <w:rsid w:val="00FE5E68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3</cp:revision>
  <dcterms:created xsi:type="dcterms:W3CDTF">2022-04-03T16:58:00Z</dcterms:created>
  <dcterms:modified xsi:type="dcterms:W3CDTF">2022-04-03T17:00:00Z</dcterms:modified>
</cp:coreProperties>
</file>