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2EE8A465" w:rsidR="00EB2AAE" w:rsidRDefault="7A7362DF" w:rsidP="00EC0F5C">
      <w:pPr>
        <w:contextualSpacing/>
        <w:jc w:val="center"/>
      </w:pPr>
      <w:bookmarkStart w:id="0" w:name="_GoBack"/>
      <w:bookmarkEnd w:id="0"/>
      <w:r>
        <w:t>Laceyville Borough Council Meeting</w:t>
      </w:r>
    </w:p>
    <w:p w14:paraId="35152C19" w14:textId="2C59EF5B" w:rsidR="7A7362DF" w:rsidRDefault="002F11A5" w:rsidP="00EC0F5C">
      <w:pPr>
        <w:contextualSpacing/>
        <w:jc w:val="center"/>
      </w:pPr>
      <w:r>
        <w:t>Tuesday</w:t>
      </w:r>
      <w:r w:rsidR="00BA0133">
        <w:t>,</w:t>
      </w:r>
      <w:r>
        <w:t xml:space="preserve"> </w:t>
      </w:r>
      <w:r w:rsidR="007B1D65">
        <w:t>May 2</w:t>
      </w:r>
      <w:r w:rsidR="00F16911">
        <w:t>, 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68D91829" w:rsidR="7A7362DF" w:rsidRDefault="7A7362DF" w:rsidP="7A7362DF">
      <w:r>
        <w:t>Meeting called to order at 7:</w:t>
      </w:r>
      <w:r w:rsidR="005022F3">
        <w:t>0</w:t>
      </w:r>
      <w:r w:rsidR="007B1D65">
        <w:t>4</w:t>
      </w:r>
      <w:r w:rsidR="008F0C4B">
        <w:t>pm</w:t>
      </w:r>
      <w:r>
        <w:t xml:space="preserve"> followed by the Pledge of Allegiance led by Council President Kristy Fassett. </w:t>
      </w:r>
    </w:p>
    <w:p w14:paraId="1DCCE192" w14:textId="56A7B6DD" w:rsidR="004E0D91" w:rsidRDefault="009F20AD" w:rsidP="7A7362DF">
      <w:pPr>
        <w:contextualSpacing/>
      </w:pPr>
      <w:r>
        <w:t>Present:</w:t>
      </w:r>
      <w:r w:rsidR="7A7362DF">
        <w:t xml:space="preserve"> Kristy Fassett, </w:t>
      </w:r>
      <w:r w:rsidR="00393C3A">
        <w:t>Mary Robinson</w:t>
      </w:r>
      <w:r w:rsidR="008F0C4B">
        <w:t>, Jaim</w:t>
      </w:r>
      <w:r w:rsidR="002F11A5">
        <w:t>e Lopez</w:t>
      </w:r>
      <w:r w:rsidR="00EF6D61">
        <w:t xml:space="preserve">, Lisa Mapes, </w:t>
      </w:r>
      <w:r w:rsidR="002F11A5">
        <w:t xml:space="preserve">Jaye </w:t>
      </w:r>
      <w:r w:rsidR="001A1CB0">
        <w:t>Butle</w:t>
      </w:r>
      <w:r w:rsidR="00EF6D61">
        <w:t xml:space="preserve">r, </w:t>
      </w:r>
      <w:r w:rsidR="007B1D65">
        <w:t>Courtney Salsman</w:t>
      </w:r>
      <w:r w:rsidR="00EF6D61">
        <w:t xml:space="preserve">, and Warren </w:t>
      </w:r>
      <w:proofErr w:type="spellStart"/>
      <w:r w:rsidR="00EF6D61">
        <w:t>Howeler</w:t>
      </w:r>
      <w:proofErr w:type="spellEnd"/>
    </w:p>
    <w:p w14:paraId="06923BCD" w14:textId="77777777" w:rsidR="009F20AD" w:rsidRPr="001A1CB0" w:rsidRDefault="009F20AD" w:rsidP="7A7362DF">
      <w:pPr>
        <w:contextualSpacing/>
      </w:pPr>
    </w:p>
    <w:p w14:paraId="7074C119" w14:textId="52ACC1CD" w:rsidR="7A7362DF" w:rsidRDefault="7A7362DF" w:rsidP="7A7362DF">
      <w:r w:rsidRPr="001C720D">
        <w:rPr>
          <w:b/>
          <w:bCs/>
          <w:sz w:val="28"/>
          <w:szCs w:val="28"/>
        </w:rPr>
        <w:t>Secretary Minutes</w:t>
      </w:r>
      <w:r>
        <w:t xml:space="preserve"> from the</w:t>
      </w:r>
      <w:r w:rsidR="00D06216">
        <w:t xml:space="preserve"> </w:t>
      </w:r>
      <w:r w:rsidR="007B1D65">
        <w:t>April 4</w:t>
      </w:r>
      <w:r w:rsidR="00EF6D61">
        <w:t xml:space="preserve">, </w:t>
      </w:r>
      <w:r w:rsidR="003008B3">
        <w:t>2023,</w:t>
      </w:r>
      <w:r w:rsidR="00EF6D61">
        <w:t xml:space="preserve"> meeting w</w:t>
      </w:r>
      <w:r w:rsidR="003008B3">
        <w:t xml:space="preserve">ere </w:t>
      </w:r>
      <w:r>
        <w:t>r</w:t>
      </w:r>
      <w:r w:rsidR="009E33EB">
        <w:t>eviewed</w:t>
      </w:r>
      <w:r>
        <w:t xml:space="preserve"> and approved, 1</w:t>
      </w:r>
      <w:r w:rsidRPr="7A7362DF">
        <w:rPr>
          <w:vertAlign w:val="superscript"/>
        </w:rPr>
        <w:t>st</w:t>
      </w:r>
      <w:r w:rsidR="005022F3">
        <w:t xml:space="preserve"> </w:t>
      </w:r>
      <w:r w:rsidR="009E33EB">
        <w:t>Mary Robinson</w:t>
      </w:r>
      <w:r>
        <w:t xml:space="preserve">, </w:t>
      </w:r>
      <w:r w:rsidR="00066CBC">
        <w:t>2</w:t>
      </w:r>
      <w:r w:rsidR="00066CBC" w:rsidRPr="00066CBC">
        <w:rPr>
          <w:vertAlign w:val="superscript"/>
        </w:rPr>
        <w:t>nd</w:t>
      </w:r>
      <w:r w:rsidR="00066CBC">
        <w:t xml:space="preserve"> </w:t>
      </w:r>
      <w:r w:rsidR="009E33EB">
        <w:t>Jaime Lopez</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7EF85F53" w14:textId="6A9F5BF3" w:rsidR="00127D4F" w:rsidRDefault="009E33EB" w:rsidP="00964576">
      <w:pPr>
        <w:pStyle w:val="ListParagraph"/>
        <w:numPr>
          <w:ilvl w:val="0"/>
          <w:numId w:val="21"/>
        </w:numPr>
        <w:spacing w:after="0" w:line="240" w:lineRule="auto"/>
      </w:pPr>
      <w:r>
        <w:t>April</w:t>
      </w:r>
      <w:r w:rsidR="00EF6D61">
        <w:t xml:space="preserve"> 2023 financials</w:t>
      </w:r>
      <w:r w:rsidR="7A7362DF">
        <w:t xml:space="preserve"> </w:t>
      </w:r>
      <w:r w:rsidR="007C20F4">
        <w:t>were provided for review</w:t>
      </w:r>
      <w:r w:rsidR="00EF6D61">
        <w:t xml:space="preserve">. </w:t>
      </w:r>
    </w:p>
    <w:p w14:paraId="2134E306" w14:textId="77777777" w:rsidR="005E564A" w:rsidRDefault="005E564A" w:rsidP="005E564A">
      <w:pPr>
        <w:pStyle w:val="ListParagraph"/>
        <w:numPr>
          <w:ilvl w:val="0"/>
          <w:numId w:val="21"/>
        </w:numPr>
      </w:pPr>
      <w:r>
        <w:t>YTD principal paid on the paving loan is almost more than the outstanding balance of the loan.</w:t>
      </w:r>
    </w:p>
    <w:p w14:paraId="4E9CA3E4" w14:textId="62D50530" w:rsidR="00127D4F" w:rsidRDefault="005E564A" w:rsidP="005E564A">
      <w:pPr>
        <w:pStyle w:val="ListParagraph"/>
      </w:pPr>
      <w:r>
        <w:t>Motion to</w:t>
      </w:r>
      <w:r w:rsidR="00C97E85">
        <w:t xml:space="preserve"> approve the Treasurer’s Report as presented</w:t>
      </w:r>
      <w:r>
        <w:t xml:space="preserve"> </w:t>
      </w:r>
      <w:r w:rsidR="00004499">
        <w:t xml:space="preserve">made by </w:t>
      </w:r>
      <w:r w:rsidR="00C97E85">
        <w:t>Ja</w:t>
      </w:r>
      <w:r w:rsidR="00AC053B">
        <w:t>im</w:t>
      </w:r>
      <w:r w:rsidR="00C97E85">
        <w:t>e Lopez, 2</w:t>
      </w:r>
      <w:r w:rsidR="00C97E85" w:rsidRPr="005E564A">
        <w:rPr>
          <w:vertAlign w:val="superscript"/>
        </w:rPr>
        <w:t>nd</w:t>
      </w:r>
      <w:r w:rsidR="00C97E85">
        <w:t xml:space="preserve"> Mary Robinson.  </w:t>
      </w:r>
    </w:p>
    <w:p w14:paraId="5E68AFB2" w14:textId="77777777" w:rsidR="001403C2" w:rsidRDefault="00ED0271" w:rsidP="00964576">
      <w:pPr>
        <w:spacing w:after="0"/>
      </w:pPr>
      <w:r w:rsidRPr="00B06084">
        <w:rPr>
          <w:b/>
          <w:bCs/>
          <w:sz w:val="28"/>
          <w:szCs w:val="28"/>
        </w:rPr>
        <w:t>Community Event</w:t>
      </w:r>
      <w:r w:rsidR="00AB101D">
        <w:rPr>
          <w:b/>
          <w:bCs/>
          <w:sz w:val="28"/>
          <w:szCs w:val="28"/>
        </w:rPr>
        <w:t>s</w:t>
      </w:r>
      <w:r w:rsidR="001403C2">
        <w:rPr>
          <w:b/>
          <w:bCs/>
          <w:sz w:val="28"/>
          <w:szCs w:val="28"/>
        </w:rPr>
        <w:t xml:space="preserve"> </w:t>
      </w:r>
    </w:p>
    <w:p w14:paraId="056ECB85" w14:textId="06908548" w:rsidR="001403C2" w:rsidRPr="001403C2" w:rsidRDefault="005E564A" w:rsidP="005E564A">
      <w:pPr>
        <w:pStyle w:val="ListParagraph"/>
        <w:numPr>
          <w:ilvl w:val="0"/>
          <w:numId w:val="10"/>
        </w:numPr>
        <w:spacing w:after="0"/>
        <w:rPr>
          <w:rStyle w:val="normaltextrun"/>
        </w:rPr>
      </w:pPr>
      <w:r>
        <w:rPr>
          <w:rStyle w:val="normaltextrun"/>
          <w:rFonts w:ascii="Calibri" w:hAnsi="Calibri" w:cs="Calibri"/>
          <w:color w:val="000000"/>
          <w:shd w:val="clear" w:color="auto" w:fill="FFFFFF"/>
        </w:rPr>
        <w:t>Outdoor Market Event June 10, 2023. Kristy will send the flyer to Warr</w:t>
      </w:r>
      <w:r w:rsidR="008C0063">
        <w:rPr>
          <w:rStyle w:val="normaltextrun"/>
          <w:rFonts w:ascii="Calibri" w:hAnsi="Calibri" w:cs="Calibri"/>
          <w:color w:val="000000"/>
          <w:shd w:val="clear" w:color="auto" w:fill="FFFFFF"/>
        </w:rPr>
        <w:t>en</w:t>
      </w:r>
      <w:r>
        <w:rPr>
          <w:rStyle w:val="normaltextrun"/>
          <w:rFonts w:ascii="Calibri" w:hAnsi="Calibri" w:cs="Calibri"/>
          <w:color w:val="000000"/>
          <w:shd w:val="clear" w:color="auto" w:fill="FFFFFF"/>
        </w:rPr>
        <w:t xml:space="preserve"> Howler and Lis</w:t>
      </w:r>
      <w:r w:rsidR="008C0063">
        <w:rPr>
          <w:rStyle w:val="normaltextrun"/>
          <w:rFonts w:ascii="Calibri" w:hAnsi="Calibri" w:cs="Calibri"/>
          <w:color w:val="000000"/>
          <w:shd w:val="clear" w:color="auto" w:fill="FFFFFF"/>
        </w:rPr>
        <w:t>a</w:t>
      </w:r>
      <w:r>
        <w:rPr>
          <w:rStyle w:val="normaltextrun"/>
          <w:rFonts w:ascii="Calibri" w:hAnsi="Calibri" w:cs="Calibri"/>
          <w:color w:val="000000"/>
          <w:shd w:val="clear" w:color="auto" w:fill="FFFFFF"/>
        </w:rPr>
        <w:t xml:space="preserve"> Mapes for distribution. Vendors will be setup along Main Street, from Maple to Church Street from 1:00pm-6:00pm. There will be a chicken BBQ provided by Goodwill Fire Co – dinners will be presale </w:t>
      </w:r>
      <w:r w:rsidR="00E64ADC">
        <w:rPr>
          <w:rStyle w:val="normaltextrun"/>
          <w:rFonts w:ascii="Calibri" w:hAnsi="Calibri" w:cs="Calibri"/>
          <w:color w:val="000000"/>
          <w:shd w:val="clear" w:color="auto" w:fill="FFFFFF"/>
        </w:rPr>
        <w:t xml:space="preserve">cost of $12 </w:t>
      </w:r>
      <w:r>
        <w:rPr>
          <w:rStyle w:val="normaltextrun"/>
          <w:rFonts w:ascii="Calibri" w:hAnsi="Calibri" w:cs="Calibri"/>
          <w:color w:val="000000"/>
          <w:shd w:val="clear" w:color="auto" w:fill="FFFFFF"/>
        </w:rPr>
        <w:t xml:space="preserve">and include a </w:t>
      </w:r>
      <w:r w:rsidR="00E64ADC">
        <w:rPr>
          <w:rStyle w:val="normaltextrun"/>
          <w:rFonts w:ascii="Calibri" w:hAnsi="Calibri" w:cs="Calibri"/>
          <w:color w:val="000000"/>
          <w:shd w:val="clear" w:color="auto" w:fill="FFFFFF"/>
        </w:rPr>
        <w:t xml:space="preserve">chicken </w:t>
      </w:r>
      <w:r>
        <w:rPr>
          <w:rStyle w:val="normaltextrun"/>
          <w:rFonts w:ascii="Calibri" w:hAnsi="Calibri" w:cs="Calibri"/>
          <w:color w:val="000000"/>
          <w:shd w:val="clear" w:color="auto" w:fill="FFFFFF"/>
        </w:rPr>
        <w:t xml:space="preserve">quarter, baked beans, macaroni salad and </w:t>
      </w:r>
      <w:proofErr w:type="spellStart"/>
      <w:r w:rsidR="00E64ADC">
        <w:rPr>
          <w:rStyle w:val="normaltextrun"/>
          <w:rFonts w:ascii="Calibri" w:hAnsi="Calibri" w:cs="Calibri"/>
          <w:color w:val="000000"/>
          <w:shd w:val="clear" w:color="auto" w:fill="FFFFFF"/>
        </w:rPr>
        <w:t>av</w:t>
      </w:r>
      <w:r>
        <w:rPr>
          <w:rStyle w:val="normaltextrun"/>
          <w:rFonts w:ascii="Calibri" w:hAnsi="Calibri" w:cs="Calibri"/>
          <w:color w:val="000000"/>
          <w:shd w:val="clear" w:color="auto" w:fill="FFFFFF"/>
        </w:rPr>
        <w:t>roll</w:t>
      </w:r>
      <w:proofErr w:type="spellEnd"/>
      <w:r>
        <w:rPr>
          <w:rStyle w:val="normaltextrun"/>
          <w:rFonts w:ascii="Calibri" w:hAnsi="Calibri" w:cs="Calibri"/>
          <w:color w:val="000000"/>
          <w:shd w:val="clear" w:color="auto" w:fill="FFFFFF"/>
        </w:rPr>
        <w:t>.  The price for just a quarter is $4.00.  Can get tickets from any Fireman or at Community Bank.</w:t>
      </w:r>
    </w:p>
    <w:p w14:paraId="69AF3111" w14:textId="0634F33C" w:rsidR="00C97E85" w:rsidRPr="00C97E85" w:rsidRDefault="00C97E85" w:rsidP="00964576">
      <w:pPr>
        <w:pStyle w:val="ListParagraph"/>
        <w:numPr>
          <w:ilvl w:val="0"/>
          <w:numId w:val="10"/>
        </w:numPr>
        <w:spacing w:after="0"/>
        <w:rPr>
          <w:rStyle w:val="normaltextrun"/>
        </w:rPr>
      </w:pPr>
      <w:r w:rsidRPr="00C97E85">
        <w:rPr>
          <w:rStyle w:val="normaltextrun"/>
          <w:rFonts w:ascii="Calibri" w:hAnsi="Calibri" w:cs="Calibri"/>
          <w:color w:val="000000"/>
          <w:shd w:val="clear" w:color="auto" w:fill="FFFFFF"/>
        </w:rPr>
        <w:t>Community Yard Sale event</w:t>
      </w:r>
      <w:r w:rsidR="005E564A">
        <w:rPr>
          <w:rStyle w:val="normaltextrun"/>
          <w:rFonts w:ascii="Calibri" w:hAnsi="Calibri" w:cs="Calibri"/>
          <w:color w:val="000000"/>
          <w:shd w:val="clear" w:color="auto" w:fill="FFFFFF"/>
        </w:rPr>
        <w:t xml:space="preserve"> July 8, 2023</w:t>
      </w:r>
      <w:r>
        <w:rPr>
          <w:rStyle w:val="normaltextrun"/>
          <w:rFonts w:ascii="Calibri" w:hAnsi="Calibri" w:cs="Calibri"/>
          <w:color w:val="000000"/>
          <w:shd w:val="clear" w:color="auto" w:fill="FFFFFF"/>
        </w:rPr>
        <w:t xml:space="preserve">.  </w:t>
      </w:r>
      <w:r w:rsidR="00B04BD8">
        <w:rPr>
          <w:rStyle w:val="normaltextrun"/>
          <w:rFonts w:ascii="Calibri" w:hAnsi="Calibri" w:cs="Calibri"/>
          <w:color w:val="000000"/>
          <w:shd w:val="clear" w:color="auto" w:fill="FFFFFF"/>
        </w:rPr>
        <w:t xml:space="preserve">A map will be </w:t>
      </w:r>
      <w:r w:rsidR="00E64ADC">
        <w:rPr>
          <w:rStyle w:val="normaltextrun"/>
          <w:rFonts w:ascii="Calibri" w:hAnsi="Calibri" w:cs="Calibri"/>
          <w:color w:val="000000"/>
          <w:shd w:val="clear" w:color="auto" w:fill="FFFFFF"/>
        </w:rPr>
        <w:t>created,</w:t>
      </w:r>
      <w:r w:rsidR="00B04BD8">
        <w:rPr>
          <w:rStyle w:val="normaltextrun"/>
          <w:rFonts w:ascii="Calibri" w:hAnsi="Calibri" w:cs="Calibri"/>
          <w:color w:val="000000"/>
          <w:shd w:val="clear" w:color="auto" w:fill="FFFFFF"/>
        </w:rPr>
        <w:t xml:space="preserve"> and flyers will be distributed around town and in the papers. </w:t>
      </w:r>
      <w:r>
        <w:rPr>
          <w:rStyle w:val="normaltextrun"/>
          <w:rFonts w:ascii="Calibri" w:hAnsi="Calibri" w:cs="Calibri"/>
          <w:color w:val="000000"/>
          <w:shd w:val="clear" w:color="auto" w:fill="FFFFFF"/>
        </w:rPr>
        <w:t xml:space="preserve"> </w:t>
      </w:r>
    </w:p>
    <w:p w14:paraId="05435A4E" w14:textId="1224C313" w:rsidR="001403C2" w:rsidRPr="001403C2" w:rsidRDefault="00C876A5" w:rsidP="004C10E9">
      <w:pPr>
        <w:pStyle w:val="ListParagraph"/>
        <w:numPr>
          <w:ilvl w:val="0"/>
          <w:numId w:val="10"/>
        </w:numPr>
        <w:rPr>
          <w:rStyle w:val="normaltextrun"/>
        </w:rPr>
      </w:pPr>
      <w:r w:rsidRPr="00912126">
        <w:rPr>
          <w:rStyle w:val="normaltextrun"/>
          <w:rFonts w:ascii="Calibri" w:hAnsi="Calibri" w:cs="Calibri"/>
          <w:color w:val="000000"/>
          <w:shd w:val="clear" w:color="auto" w:fill="FFFFFF"/>
        </w:rPr>
        <w:t>J</w:t>
      </w:r>
      <w:r w:rsidR="00C97E85" w:rsidRPr="00912126">
        <w:rPr>
          <w:rStyle w:val="normaltextrun"/>
          <w:rFonts w:ascii="Calibri" w:hAnsi="Calibri" w:cs="Calibri"/>
          <w:color w:val="000000"/>
          <w:shd w:val="clear" w:color="auto" w:fill="FFFFFF"/>
        </w:rPr>
        <w:t>u</w:t>
      </w:r>
      <w:r w:rsidR="00B04BD8" w:rsidRPr="00912126">
        <w:rPr>
          <w:rStyle w:val="normaltextrun"/>
          <w:rFonts w:ascii="Calibri" w:hAnsi="Calibri" w:cs="Calibri"/>
          <w:color w:val="000000"/>
          <w:shd w:val="clear" w:color="auto" w:fill="FFFFFF"/>
        </w:rPr>
        <w:t xml:space="preserve">nk Clean </w:t>
      </w:r>
      <w:r w:rsidR="00C25A9D" w:rsidRPr="00912126">
        <w:rPr>
          <w:rStyle w:val="normaltextrun"/>
          <w:rFonts w:ascii="Calibri" w:hAnsi="Calibri" w:cs="Calibri"/>
          <w:color w:val="000000"/>
          <w:shd w:val="clear" w:color="auto" w:fill="FFFFFF"/>
        </w:rPr>
        <w:t>U</w:t>
      </w:r>
      <w:r w:rsidR="00B04BD8" w:rsidRPr="00912126">
        <w:rPr>
          <w:rStyle w:val="normaltextrun"/>
          <w:rFonts w:ascii="Calibri" w:hAnsi="Calibri" w:cs="Calibri"/>
          <w:color w:val="000000"/>
          <w:shd w:val="clear" w:color="auto" w:fill="FFFFFF"/>
        </w:rPr>
        <w:t>p Day</w:t>
      </w:r>
      <w:r w:rsidR="00C25A9D" w:rsidRPr="00912126">
        <w:rPr>
          <w:rStyle w:val="normaltextrun"/>
          <w:rFonts w:ascii="Calibri" w:hAnsi="Calibri" w:cs="Calibri"/>
          <w:color w:val="000000"/>
          <w:shd w:val="clear" w:color="auto" w:fill="FFFFFF"/>
        </w:rPr>
        <w:t xml:space="preserve"> June 2 &amp; June 3</w:t>
      </w:r>
      <w:r w:rsidRPr="00912126">
        <w:rPr>
          <w:rStyle w:val="normaltextrun"/>
          <w:rFonts w:ascii="Calibri" w:hAnsi="Calibri" w:cs="Calibri"/>
          <w:color w:val="000000"/>
          <w:shd w:val="clear" w:color="auto" w:fill="FFFFFF"/>
        </w:rPr>
        <w:t xml:space="preserve"> </w:t>
      </w:r>
      <w:r w:rsidRPr="00E64ADC">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3C517E">
        <w:rPr>
          <w:rStyle w:val="normaltextrun"/>
          <w:rFonts w:ascii="Calibri" w:hAnsi="Calibri" w:cs="Calibri"/>
          <w:color w:val="000000"/>
          <w:shd w:val="clear" w:color="auto" w:fill="FFFFFF"/>
        </w:rPr>
        <w:t xml:space="preserve">E&amp;M Waste will </w:t>
      </w:r>
      <w:r w:rsidR="00E64ADC">
        <w:rPr>
          <w:rStyle w:val="normaltextrun"/>
          <w:rFonts w:ascii="Calibri" w:hAnsi="Calibri" w:cs="Calibri"/>
          <w:color w:val="000000"/>
          <w:shd w:val="clear" w:color="auto" w:fill="FFFFFF"/>
        </w:rPr>
        <w:t>provide services</w:t>
      </w:r>
      <w:r w:rsidR="003C517E">
        <w:rPr>
          <w:rStyle w:val="normaltextrun"/>
          <w:rFonts w:ascii="Calibri" w:hAnsi="Calibri" w:cs="Calibri"/>
          <w:color w:val="000000"/>
          <w:shd w:val="clear" w:color="auto" w:fill="FFFFFF"/>
        </w:rPr>
        <w:t xml:space="preserve">.  </w:t>
      </w:r>
      <w:r w:rsidR="00B04BD8">
        <w:rPr>
          <w:rStyle w:val="normaltextrun"/>
          <w:rFonts w:ascii="Calibri" w:hAnsi="Calibri" w:cs="Calibri"/>
          <w:color w:val="000000"/>
          <w:shd w:val="clear" w:color="auto" w:fill="FFFFFF"/>
        </w:rPr>
        <w:t>Kristy will confirm with David Brown that location can be the at the welding shop</w:t>
      </w:r>
      <w:r w:rsidR="003C517E">
        <w:rPr>
          <w:rStyle w:val="normaltextrun"/>
          <w:rFonts w:ascii="Calibri" w:hAnsi="Calibri" w:cs="Calibri"/>
          <w:color w:val="000000"/>
          <w:shd w:val="clear" w:color="auto" w:fill="FFFFFF"/>
        </w:rPr>
        <w:t>.  There will be no garbage, no electronics and no tires.  For Borough Residents only and no personal pickup at residence this year.  Friday, June 2 3:30-6:00pm and Saturday June 3 9:00</w:t>
      </w:r>
      <w:r w:rsidR="00E64ADC">
        <w:rPr>
          <w:rStyle w:val="normaltextrun"/>
          <w:rFonts w:ascii="Calibri" w:hAnsi="Calibri" w:cs="Calibri"/>
          <w:color w:val="000000"/>
          <w:shd w:val="clear" w:color="auto" w:fill="FFFFFF"/>
        </w:rPr>
        <w:t>am</w:t>
      </w:r>
      <w:r w:rsidR="003C517E">
        <w:rPr>
          <w:rStyle w:val="normaltextrun"/>
          <w:rFonts w:ascii="Calibri" w:hAnsi="Calibri" w:cs="Calibri"/>
          <w:color w:val="000000"/>
          <w:shd w:val="clear" w:color="auto" w:fill="FFFFFF"/>
        </w:rPr>
        <w:t xml:space="preserve">-12:00pm.  Kristy will provide a flyer for Lisa to put in with the May water bills.  </w:t>
      </w:r>
    </w:p>
    <w:p w14:paraId="0F4855B0" w14:textId="77777777" w:rsidR="001403C2" w:rsidRDefault="00C756E8" w:rsidP="00964576">
      <w:pPr>
        <w:spacing w:after="0"/>
        <w:rPr>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56FCB822" w14:textId="41D346B2" w:rsidR="009C7A73" w:rsidRPr="00E0763A" w:rsidRDefault="00AA5566" w:rsidP="00964576">
      <w:pPr>
        <w:pStyle w:val="ListParagraph"/>
        <w:numPr>
          <w:ilvl w:val="0"/>
          <w:numId w:val="8"/>
        </w:numPr>
        <w:spacing w:after="0"/>
        <w:rPr>
          <w:rStyle w:val="normaltextrun"/>
          <w:b/>
          <w:bCs/>
          <w:sz w:val="28"/>
          <w:szCs w:val="28"/>
        </w:rPr>
      </w:pPr>
      <w:r>
        <w:rPr>
          <w:rStyle w:val="normaltextrun"/>
        </w:rPr>
        <w:t xml:space="preserve">Jeff </w:t>
      </w:r>
      <w:r w:rsidR="003C517E">
        <w:rPr>
          <w:rStyle w:val="normaltextrun"/>
        </w:rPr>
        <w:t xml:space="preserve">is helping Kristy with the some </w:t>
      </w:r>
      <w:r w:rsidR="00E64ADC">
        <w:rPr>
          <w:rStyle w:val="normaltextrun"/>
        </w:rPr>
        <w:t xml:space="preserve">of the </w:t>
      </w:r>
      <w:r w:rsidR="003C517E">
        <w:rPr>
          <w:rStyle w:val="normaltextrun"/>
        </w:rPr>
        <w:t>street issues.</w:t>
      </w:r>
    </w:p>
    <w:p w14:paraId="71BA8799" w14:textId="27C5877C" w:rsidR="00E0763A" w:rsidRPr="00E0763A" w:rsidRDefault="003C517E" w:rsidP="009C7A73">
      <w:pPr>
        <w:pStyle w:val="ListParagraph"/>
        <w:numPr>
          <w:ilvl w:val="0"/>
          <w:numId w:val="8"/>
        </w:numPr>
        <w:rPr>
          <w:rStyle w:val="normaltextrun"/>
          <w:b/>
          <w:bCs/>
          <w:sz w:val="28"/>
          <w:szCs w:val="28"/>
        </w:rPr>
      </w:pPr>
      <w:r>
        <w:rPr>
          <w:rStyle w:val="normaltextrun"/>
        </w:rPr>
        <w:t>Working on the Main Street drainage issue</w:t>
      </w:r>
      <w:r w:rsidR="00AD4367">
        <w:rPr>
          <w:rStyle w:val="normaltextrun"/>
        </w:rPr>
        <w:t xml:space="preserve"> </w:t>
      </w:r>
    </w:p>
    <w:p w14:paraId="7C55D9A2" w14:textId="565E0CE7" w:rsidR="00004499" w:rsidRPr="00004499" w:rsidRDefault="003C517E" w:rsidP="009C7A73">
      <w:pPr>
        <w:pStyle w:val="ListParagraph"/>
        <w:numPr>
          <w:ilvl w:val="0"/>
          <w:numId w:val="8"/>
        </w:numPr>
        <w:rPr>
          <w:rStyle w:val="normaltextrun"/>
          <w:b/>
          <w:bCs/>
          <w:sz w:val="28"/>
          <w:szCs w:val="28"/>
        </w:rPr>
      </w:pPr>
      <w:r>
        <w:rPr>
          <w:rStyle w:val="normaltextrun"/>
        </w:rPr>
        <w:t>Jeff will put battery back in the sign</w:t>
      </w:r>
      <w:r w:rsidR="00AD4367">
        <w:rPr>
          <w:rStyle w:val="normaltextrun"/>
        </w:rPr>
        <w:t xml:space="preserve"> </w:t>
      </w:r>
    </w:p>
    <w:p w14:paraId="531D9C69" w14:textId="78F4EC04" w:rsidR="00E0763A" w:rsidRPr="003C517E" w:rsidRDefault="003C517E" w:rsidP="009C7A73">
      <w:pPr>
        <w:pStyle w:val="ListParagraph"/>
        <w:numPr>
          <w:ilvl w:val="0"/>
          <w:numId w:val="8"/>
        </w:numPr>
        <w:rPr>
          <w:rStyle w:val="normaltextrun"/>
          <w:b/>
          <w:bCs/>
          <w:sz w:val="28"/>
          <w:szCs w:val="28"/>
        </w:rPr>
      </w:pPr>
      <w:r>
        <w:rPr>
          <w:rStyle w:val="normaltextrun"/>
        </w:rPr>
        <w:t xml:space="preserve">Jaime will provide Jeff with the information needed to put on the sign by parking area behind Firehall and </w:t>
      </w:r>
      <w:r w:rsidR="00AD4367">
        <w:rPr>
          <w:rStyle w:val="normaltextrun"/>
        </w:rPr>
        <w:t xml:space="preserve">Kristy </w:t>
      </w:r>
      <w:r>
        <w:rPr>
          <w:rStyle w:val="normaltextrun"/>
        </w:rPr>
        <w:t xml:space="preserve">will order the signs from </w:t>
      </w:r>
      <w:proofErr w:type="spellStart"/>
      <w:r>
        <w:rPr>
          <w:rStyle w:val="normaltextrun"/>
        </w:rPr>
        <w:t>Bradco</w:t>
      </w:r>
      <w:proofErr w:type="spellEnd"/>
      <w:r w:rsidR="00AD4367">
        <w:rPr>
          <w:rStyle w:val="normaltextrun"/>
        </w:rPr>
        <w:t>.</w:t>
      </w:r>
    </w:p>
    <w:p w14:paraId="52F6D889" w14:textId="2A39C126" w:rsidR="003C517E" w:rsidRPr="009C7A73" w:rsidRDefault="003C517E" w:rsidP="009C7A73">
      <w:pPr>
        <w:pStyle w:val="ListParagraph"/>
        <w:numPr>
          <w:ilvl w:val="0"/>
          <w:numId w:val="8"/>
        </w:numPr>
        <w:rPr>
          <w:rStyle w:val="normaltextrun"/>
          <w:b/>
          <w:bCs/>
          <w:sz w:val="28"/>
          <w:szCs w:val="28"/>
        </w:rPr>
      </w:pPr>
      <w:r>
        <w:rPr>
          <w:rStyle w:val="normaltextrun"/>
        </w:rPr>
        <w:t>Jeff will take down the Christmas lights and garland around town.</w:t>
      </w:r>
    </w:p>
    <w:p w14:paraId="522B94BE" w14:textId="74B7E012" w:rsidR="001403C2" w:rsidRDefault="002D4155" w:rsidP="00964576">
      <w:pPr>
        <w:spacing w:after="0"/>
        <w:rPr>
          <w:rStyle w:val="normaltextrun"/>
        </w:rPr>
      </w:pPr>
      <w:r w:rsidRPr="002D4155">
        <w:rPr>
          <w:b/>
          <w:bCs/>
          <w:sz w:val="28"/>
          <w:szCs w:val="28"/>
        </w:rPr>
        <w:t>Water</w:t>
      </w:r>
      <w:r>
        <w:rPr>
          <w:rStyle w:val="normaltextrun"/>
        </w:rPr>
        <w:t xml:space="preserve"> </w:t>
      </w:r>
    </w:p>
    <w:p w14:paraId="5D9BC075" w14:textId="650C137A" w:rsidR="00252537" w:rsidRDefault="00252537" w:rsidP="00964576">
      <w:pPr>
        <w:pStyle w:val="ListParagraph"/>
        <w:numPr>
          <w:ilvl w:val="0"/>
          <w:numId w:val="7"/>
        </w:numPr>
        <w:spacing w:after="0"/>
        <w:rPr>
          <w:rStyle w:val="normaltextrun"/>
        </w:rPr>
      </w:pPr>
      <w:r>
        <w:rPr>
          <w:rStyle w:val="normaltextrun"/>
        </w:rPr>
        <w:t xml:space="preserve">Jaye reported </w:t>
      </w:r>
      <w:r w:rsidR="00E0763A">
        <w:rPr>
          <w:rStyle w:val="normaltextrun"/>
        </w:rPr>
        <w:t xml:space="preserve">all testing </w:t>
      </w:r>
      <w:r w:rsidR="003C517E">
        <w:rPr>
          <w:rStyle w:val="normaltextrun"/>
        </w:rPr>
        <w:t xml:space="preserve">has been </w:t>
      </w:r>
      <w:r w:rsidR="00E0763A">
        <w:rPr>
          <w:rStyle w:val="normaltextrun"/>
        </w:rPr>
        <w:t>good</w:t>
      </w:r>
      <w:r w:rsidR="00AD4367">
        <w:rPr>
          <w:rStyle w:val="normaltextrun"/>
        </w:rPr>
        <w:t>.</w:t>
      </w:r>
    </w:p>
    <w:p w14:paraId="6CFD2AE5" w14:textId="3CD37C3A" w:rsidR="00AD4367" w:rsidRDefault="003C517E" w:rsidP="00AD4367">
      <w:pPr>
        <w:pStyle w:val="ListParagraph"/>
        <w:numPr>
          <w:ilvl w:val="0"/>
          <w:numId w:val="7"/>
        </w:numPr>
        <w:rPr>
          <w:rStyle w:val="normaltextrun"/>
        </w:rPr>
      </w:pPr>
      <w:r>
        <w:rPr>
          <w:rStyle w:val="normaltextrun"/>
        </w:rPr>
        <w:t>Jaye contacted some companies for handouts about minerals and they are sending him some stuff.</w:t>
      </w:r>
    </w:p>
    <w:p w14:paraId="52CF6578" w14:textId="1B1DDED7" w:rsidR="00992F49" w:rsidRDefault="003C517E" w:rsidP="00992F49">
      <w:pPr>
        <w:pStyle w:val="ListParagraph"/>
        <w:numPr>
          <w:ilvl w:val="0"/>
          <w:numId w:val="7"/>
        </w:numPr>
        <w:rPr>
          <w:rStyle w:val="normaltextrun"/>
        </w:rPr>
      </w:pPr>
      <w:r>
        <w:rPr>
          <w:rStyle w:val="normaltextrun"/>
        </w:rPr>
        <w:t>Discussed the Consumer Confidence Report – Jaye will start working on this and would like to have Ken Patton print the report this year.</w:t>
      </w:r>
    </w:p>
    <w:p w14:paraId="5BDAF3E4" w14:textId="77777777" w:rsidR="00E0763A" w:rsidRDefault="00E0763A" w:rsidP="00964576">
      <w:pPr>
        <w:spacing w:after="0"/>
      </w:pPr>
      <w:bookmarkStart w:id="1" w:name="_Hlk128320107"/>
      <w:r>
        <w:rPr>
          <w:b/>
          <w:bCs/>
          <w:sz w:val="28"/>
          <w:szCs w:val="28"/>
        </w:rPr>
        <w:t xml:space="preserve">Streets </w:t>
      </w:r>
      <w:bookmarkEnd w:id="1"/>
    </w:p>
    <w:p w14:paraId="2DAFF087" w14:textId="54589B78" w:rsidR="003C517E" w:rsidRPr="003C517E" w:rsidRDefault="00E0763A" w:rsidP="003C517E">
      <w:pPr>
        <w:pStyle w:val="ListParagraph"/>
        <w:numPr>
          <w:ilvl w:val="0"/>
          <w:numId w:val="16"/>
        </w:numPr>
        <w:spacing w:after="0"/>
        <w:rPr>
          <w:b/>
          <w:bCs/>
          <w:sz w:val="28"/>
          <w:szCs w:val="28"/>
        </w:rPr>
      </w:pPr>
      <w:bookmarkStart w:id="2" w:name="_Hlk136769879"/>
      <w:r>
        <w:t xml:space="preserve">Kristy </w:t>
      </w:r>
      <w:r w:rsidR="003C517E">
        <w:t>discussed several projects that are needed</w:t>
      </w:r>
      <w:r w:rsidR="00912126">
        <w:t>. Received estimates from DR Brown Hauling:</w:t>
      </w:r>
    </w:p>
    <w:bookmarkEnd w:id="2"/>
    <w:p w14:paraId="108F0348" w14:textId="2D93CF8D" w:rsidR="00992F49" w:rsidRDefault="003C517E" w:rsidP="00912126">
      <w:pPr>
        <w:pStyle w:val="ListParagraph"/>
        <w:spacing w:after="0"/>
      </w:pPr>
      <w:proofErr w:type="gramStart"/>
      <w:r>
        <w:t>1.</w:t>
      </w:r>
      <w:r w:rsidR="00912126">
        <w:t>Borough</w:t>
      </w:r>
      <w:proofErr w:type="gramEnd"/>
      <w:r w:rsidR="00912126">
        <w:t xml:space="preserve"> Lot – Grading, pipe and millings $1752.50</w:t>
      </w:r>
    </w:p>
    <w:p w14:paraId="5A679A8C" w14:textId="496F3581" w:rsidR="00912126" w:rsidRDefault="00912126" w:rsidP="00912126">
      <w:pPr>
        <w:pStyle w:val="ListParagraph"/>
        <w:spacing w:after="0"/>
      </w:pPr>
      <w:proofErr w:type="gramStart"/>
      <w:r>
        <w:t>2.Patching</w:t>
      </w:r>
      <w:proofErr w:type="gramEnd"/>
      <w:r>
        <w:t xml:space="preserve"> &amp; Pot holes $2,074.60</w:t>
      </w:r>
    </w:p>
    <w:p w14:paraId="0A631AF6" w14:textId="08734877" w:rsidR="00912126" w:rsidRDefault="00912126" w:rsidP="00912126">
      <w:pPr>
        <w:pStyle w:val="ListParagraph"/>
        <w:spacing w:after="0"/>
      </w:pPr>
      <w:r>
        <w:t>3.Canal Street $3,767.50</w:t>
      </w:r>
    </w:p>
    <w:p w14:paraId="76D28220" w14:textId="6E3D30DC" w:rsidR="00912126" w:rsidRDefault="00912126" w:rsidP="00912126">
      <w:pPr>
        <w:pStyle w:val="ListParagraph"/>
        <w:spacing w:after="0"/>
      </w:pPr>
      <w:r>
        <w:lastRenderedPageBreak/>
        <w:t>4.Parking Lot behind Firehall $2,415</w:t>
      </w:r>
    </w:p>
    <w:p w14:paraId="55354638" w14:textId="29C73D16" w:rsidR="00912126" w:rsidRPr="00912126" w:rsidRDefault="00912126" w:rsidP="00912126">
      <w:pPr>
        <w:pStyle w:val="ListParagraph"/>
        <w:spacing w:after="0"/>
        <w:rPr>
          <w:b/>
          <w:bCs/>
          <w:sz w:val="28"/>
          <w:szCs w:val="28"/>
        </w:rPr>
      </w:pPr>
      <w:r>
        <w:t>Motion by Mary Robinson to begin projects #1 and #2 now and then in June start the others, 2</w:t>
      </w:r>
      <w:r w:rsidRPr="00912126">
        <w:rPr>
          <w:vertAlign w:val="superscript"/>
        </w:rPr>
        <w:t>nd</w:t>
      </w:r>
      <w:r>
        <w:t xml:space="preserve"> by Jaime Lopez.  </w:t>
      </w:r>
    </w:p>
    <w:p w14:paraId="4AEFC526" w14:textId="31AB4C80" w:rsidR="00912126" w:rsidRPr="00A53B41" w:rsidRDefault="00912126" w:rsidP="00912126">
      <w:pPr>
        <w:pStyle w:val="ListParagraph"/>
        <w:numPr>
          <w:ilvl w:val="0"/>
          <w:numId w:val="16"/>
        </w:numPr>
        <w:spacing w:after="0"/>
        <w:rPr>
          <w:b/>
          <w:bCs/>
          <w:sz w:val="28"/>
          <w:szCs w:val="28"/>
        </w:rPr>
      </w:pPr>
      <w:r>
        <w:t xml:space="preserve">Kristy was contacted about flags in town.  She is waiting for some information to </w:t>
      </w:r>
      <w:r w:rsidR="00E64ADC">
        <w:t>find</w:t>
      </w:r>
      <w:r>
        <w:t xml:space="preserve"> replacements for upgraded flags between Maple and Church Street.  </w:t>
      </w:r>
    </w:p>
    <w:p w14:paraId="7F22CB20" w14:textId="13A29163" w:rsidR="00A53B41" w:rsidRPr="00A53B41" w:rsidRDefault="00A53B41" w:rsidP="00912126">
      <w:pPr>
        <w:pStyle w:val="ListParagraph"/>
        <w:numPr>
          <w:ilvl w:val="0"/>
          <w:numId w:val="16"/>
        </w:numPr>
        <w:spacing w:after="0"/>
        <w:rPr>
          <w:b/>
          <w:bCs/>
          <w:sz w:val="28"/>
          <w:szCs w:val="28"/>
        </w:rPr>
      </w:pPr>
      <w:r>
        <w:t>Kristy provided update on the garbage can</w:t>
      </w:r>
      <w:r w:rsidR="00E64ADC">
        <w:t>s</w:t>
      </w:r>
      <w:r>
        <w:t>, looking into options for metal cans.</w:t>
      </w:r>
    </w:p>
    <w:p w14:paraId="42B1DCBD" w14:textId="69A6A25E" w:rsidR="00A53B41" w:rsidRPr="00A53B41" w:rsidRDefault="00A53B41" w:rsidP="00912126">
      <w:pPr>
        <w:pStyle w:val="ListParagraph"/>
        <w:numPr>
          <w:ilvl w:val="0"/>
          <w:numId w:val="16"/>
        </w:numPr>
        <w:spacing w:after="0"/>
        <w:rPr>
          <w:b/>
          <w:bCs/>
          <w:sz w:val="28"/>
          <w:szCs w:val="28"/>
        </w:rPr>
      </w:pPr>
      <w:bookmarkStart w:id="3" w:name="_Hlk136770265"/>
      <w:r>
        <w:t>Robbie Wiles has been doing a great job taking care of things around town.</w:t>
      </w:r>
    </w:p>
    <w:bookmarkEnd w:id="3"/>
    <w:p w14:paraId="7C8841A2" w14:textId="5A15E978" w:rsidR="005C64F0" w:rsidRPr="005C64F0" w:rsidRDefault="00A53B41" w:rsidP="005C64F0">
      <w:pPr>
        <w:pStyle w:val="ListParagraph"/>
        <w:numPr>
          <w:ilvl w:val="0"/>
          <w:numId w:val="16"/>
        </w:numPr>
        <w:spacing w:after="0"/>
        <w:rPr>
          <w:b/>
          <w:bCs/>
          <w:sz w:val="28"/>
          <w:szCs w:val="28"/>
        </w:rPr>
      </w:pPr>
      <w:r>
        <w:t xml:space="preserve">Courtney took care of the memorial brick application that was received.  Someone from the </w:t>
      </w:r>
      <w:proofErr w:type="spellStart"/>
      <w:r>
        <w:t>Boro</w:t>
      </w:r>
      <w:proofErr w:type="spellEnd"/>
      <w:r>
        <w:t xml:space="preserve"> (Jeff) will need to set the bricks.</w:t>
      </w:r>
    </w:p>
    <w:p w14:paraId="5AFA9C28" w14:textId="77777777" w:rsidR="005C64F0" w:rsidRPr="005C64F0" w:rsidRDefault="005C64F0" w:rsidP="005C64F0">
      <w:pPr>
        <w:pStyle w:val="ListParagraph"/>
        <w:spacing w:after="0"/>
        <w:rPr>
          <w:b/>
          <w:bCs/>
          <w:sz w:val="28"/>
          <w:szCs w:val="28"/>
        </w:rPr>
      </w:pPr>
    </w:p>
    <w:p w14:paraId="5AC984DC" w14:textId="77777777" w:rsidR="00E64ADC" w:rsidRDefault="00394EEB" w:rsidP="005C64F0">
      <w:pPr>
        <w:spacing w:after="0" w:line="240" w:lineRule="auto"/>
        <w:contextualSpacing/>
        <w:rPr>
          <w:b/>
          <w:bCs/>
          <w:sz w:val="28"/>
          <w:szCs w:val="28"/>
        </w:rPr>
      </w:pPr>
      <w:r>
        <w:rPr>
          <w:b/>
          <w:bCs/>
          <w:sz w:val="28"/>
          <w:szCs w:val="28"/>
        </w:rPr>
        <w:t>Sewer Updat</w:t>
      </w:r>
      <w:r w:rsidR="00BA0133">
        <w:rPr>
          <w:b/>
          <w:bCs/>
          <w:sz w:val="28"/>
          <w:szCs w:val="28"/>
        </w:rPr>
        <w:t xml:space="preserve">e </w:t>
      </w:r>
    </w:p>
    <w:p w14:paraId="1FFC9755" w14:textId="327D6F72" w:rsidR="00A53B41" w:rsidRPr="00E64ADC" w:rsidRDefault="00A53B41" w:rsidP="005C64F0">
      <w:pPr>
        <w:pStyle w:val="ListParagraph"/>
        <w:numPr>
          <w:ilvl w:val="0"/>
          <w:numId w:val="27"/>
        </w:numPr>
        <w:spacing w:after="0" w:line="240" w:lineRule="auto"/>
        <w:rPr>
          <w:b/>
          <w:bCs/>
          <w:sz w:val="28"/>
          <w:szCs w:val="28"/>
        </w:rPr>
      </w:pPr>
      <w:r>
        <w:t xml:space="preserve">Kristy reviewed the list received from Laceyville Sewer Authority.  </w:t>
      </w:r>
    </w:p>
    <w:p w14:paraId="5582ABAA" w14:textId="2A9CD00A" w:rsidR="00A53B41" w:rsidRPr="00A53B41" w:rsidRDefault="00A53B41" w:rsidP="00E64ADC">
      <w:pPr>
        <w:pStyle w:val="ListParagraph"/>
        <w:numPr>
          <w:ilvl w:val="0"/>
          <w:numId w:val="27"/>
        </w:numPr>
        <w:spacing w:after="0" w:line="240" w:lineRule="auto"/>
        <w:rPr>
          <w:b/>
          <w:bCs/>
          <w:sz w:val="28"/>
          <w:szCs w:val="28"/>
        </w:rPr>
      </w:pPr>
      <w:r>
        <w:t>If there are same delinquent customers for Laceyville Water Department and water is shut off for sewer non-payment, the water should not be turned back on until outstanding water payments are received.</w:t>
      </w:r>
    </w:p>
    <w:p w14:paraId="7A3DA402" w14:textId="3140ED9F" w:rsidR="00A53B41" w:rsidRPr="00A53B41" w:rsidRDefault="00A53B41" w:rsidP="00E64ADC">
      <w:pPr>
        <w:pStyle w:val="ListParagraph"/>
        <w:numPr>
          <w:ilvl w:val="0"/>
          <w:numId w:val="27"/>
        </w:numPr>
        <w:spacing w:after="0" w:line="240" w:lineRule="auto"/>
        <w:rPr>
          <w:b/>
          <w:bCs/>
          <w:sz w:val="28"/>
          <w:szCs w:val="28"/>
        </w:rPr>
      </w:pPr>
      <w:r>
        <w:t>Lisa will prepare the notices and Jaye will post the notices on May 4 or May 5.</w:t>
      </w:r>
    </w:p>
    <w:p w14:paraId="342D2126" w14:textId="688CD47B" w:rsidR="00A53B41" w:rsidRDefault="00A53B41" w:rsidP="00A43A46"/>
    <w:p w14:paraId="5EDC71F9" w14:textId="77777777" w:rsidR="00885293" w:rsidRDefault="0050664C" w:rsidP="00AC053B">
      <w:pPr>
        <w:spacing w:after="0" w:line="240" w:lineRule="auto"/>
        <w:contextualSpacing/>
      </w:pPr>
      <w:bookmarkStart w:id="4" w:name="_Hlk128319962"/>
      <w:r>
        <w:rPr>
          <w:b/>
          <w:bCs/>
          <w:sz w:val="28"/>
          <w:szCs w:val="28"/>
        </w:rPr>
        <w:t>Parks</w:t>
      </w:r>
      <w:bookmarkEnd w:id="4"/>
      <w:r w:rsidR="00885293">
        <w:rPr>
          <w:b/>
          <w:bCs/>
          <w:sz w:val="28"/>
          <w:szCs w:val="28"/>
        </w:rPr>
        <w:t xml:space="preserve"> </w:t>
      </w:r>
    </w:p>
    <w:p w14:paraId="4A2D53E4" w14:textId="6A179B40" w:rsidR="00B334FD" w:rsidRPr="00A53B41" w:rsidRDefault="00A53B41" w:rsidP="00A53B41">
      <w:pPr>
        <w:pStyle w:val="ListParagraph"/>
        <w:numPr>
          <w:ilvl w:val="0"/>
          <w:numId w:val="24"/>
        </w:numPr>
        <w:spacing w:after="0" w:line="240" w:lineRule="auto"/>
        <w:rPr>
          <w:b/>
          <w:bCs/>
          <w:sz w:val="28"/>
          <w:szCs w:val="28"/>
        </w:rPr>
      </w:pPr>
      <w:bookmarkStart w:id="5" w:name="_Hlk136770969"/>
      <w:r>
        <w:t xml:space="preserve">Kristy started the process for the </w:t>
      </w:r>
      <w:r w:rsidR="00011D26">
        <w:t xml:space="preserve">Wyoming </w:t>
      </w:r>
      <w:r w:rsidR="00B334FD">
        <w:t>County grant for Act 13</w:t>
      </w:r>
      <w:r>
        <w:t>.  Needs to clarify some of the specifics for the concrete process at Donovan Park</w:t>
      </w:r>
      <w:r w:rsidR="00B334FD">
        <w:t xml:space="preserve">.  </w:t>
      </w:r>
    </w:p>
    <w:bookmarkEnd w:id="5"/>
    <w:p w14:paraId="2A30B346" w14:textId="162C4FAB" w:rsidR="00A53B41" w:rsidRPr="00A53B41" w:rsidRDefault="00A53B41" w:rsidP="00A53B41">
      <w:pPr>
        <w:pStyle w:val="ListParagraph"/>
        <w:numPr>
          <w:ilvl w:val="0"/>
          <w:numId w:val="24"/>
        </w:numPr>
        <w:spacing w:after="0" w:line="240" w:lineRule="auto"/>
        <w:rPr>
          <w:b/>
          <w:bCs/>
          <w:sz w:val="28"/>
          <w:szCs w:val="28"/>
        </w:rPr>
      </w:pPr>
      <w:r>
        <w:t xml:space="preserve">County designated ARP money – Laceyville Borough </w:t>
      </w:r>
      <w:r w:rsidR="005367B0">
        <w:t>will</w:t>
      </w:r>
      <w:r>
        <w:t xml:space="preserve"> receive approximately $4,500</w:t>
      </w:r>
    </w:p>
    <w:p w14:paraId="2A1E776B" w14:textId="7723BA4A" w:rsidR="00A53B41" w:rsidRPr="00A53B41" w:rsidRDefault="00A53B41" w:rsidP="00A53B41">
      <w:pPr>
        <w:pStyle w:val="ListParagraph"/>
        <w:numPr>
          <w:ilvl w:val="0"/>
          <w:numId w:val="24"/>
        </w:numPr>
        <w:spacing w:after="0" w:line="240" w:lineRule="auto"/>
        <w:rPr>
          <w:b/>
          <w:bCs/>
          <w:sz w:val="28"/>
          <w:szCs w:val="28"/>
        </w:rPr>
      </w:pPr>
      <w:r>
        <w:t>Kristy is working with Ron Sands and Gabe Sheldon to get the agreement sign</w:t>
      </w:r>
      <w:r w:rsidR="005C64F0">
        <w:t>ed</w:t>
      </w:r>
      <w:r>
        <w:t xml:space="preserve"> for the Susquehanna River Rats baseball team.</w:t>
      </w:r>
    </w:p>
    <w:p w14:paraId="1C5C20FA" w14:textId="4B5C504E" w:rsidR="00011D26" w:rsidRDefault="005367B0" w:rsidP="005367B0">
      <w:pPr>
        <w:pStyle w:val="ListParagraph"/>
        <w:numPr>
          <w:ilvl w:val="0"/>
          <w:numId w:val="24"/>
        </w:numPr>
        <w:spacing w:line="240" w:lineRule="auto"/>
      </w:pPr>
      <w:r>
        <w:t>Kristy was contacted about the local Church Softball team using Donovan Park.  They will provide her with dates for games and make sure they do not interfere with use by the Susquehanna River Rats team.</w:t>
      </w:r>
      <w:r w:rsidR="00011D26">
        <w:t xml:space="preserve"> </w:t>
      </w:r>
    </w:p>
    <w:p w14:paraId="3C110421" w14:textId="2AE5B9F0" w:rsidR="005367B0" w:rsidRDefault="005367B0" w:rsidP="005367B0">
      <w:pPr>
        <w:pStyle w:val="ListParagraph"/>
        <w:numPr>
          <w:ilvl w:val="0"/>
          <w:numId w:val="24"/>
        </w:numPr>
        <w:spacing w:line="240" w:lineRule="auto"/>
      </w:pPr>
      <w:r>
        <w:t xml:space="preserve">Walking Trail – Discussed the area for the walking trail at Donovan Park, most likely will be around the outside perimeter of the ball park.  The new owner of the adjacent property of the ballpark has plans to start cleaning up around the perimeter. The goal is to get the walking trail completed by Fall 2023.  </w:t>
      </w:r>
    </w:p>
    <w:p w14:paraId="4CB04EB5" w14:textId="5FD2D9DD" w:rsidR="00A43A46" w:rsidRDefault="004A4E1E" w:rsidP="005367B0">
      <w:pPr>
        <w:spacing w:after="0" w:line="240" w:lineRule="auto"/>
      </w:pPr>
      <w:r w:rsidRPr="00011D26">
        <w:rPr>
          <w:b/>
          <w:bCs/>
          <w:sz w:val="28"/>
          <w:szCs w:val="28"/>
        </w:rPr>
        <w:t>Corresp</w:t>
      </w:r>
      <w:r w:rsidR="00FF15E7" w:rsidRPr="00011D26">
        <w:rPr>
          <w:b/>
          <w:bCs/>
          <w:sz w:val="28"/>
          <w:szCs w:val="28"/>
        </w:rPr>
        <w:t>ondence</w:t>
      </w:r>
      <w:r w:rsidR="008B022A">
        <w:t xml:space="preserve"> </w:t>
      </w:r>
    </w:p>
    <w:p w14:paraId="1CEDF744" w14:textId="3BCF0E66" w:rsidR="005367B0" w:rsidRPr="005367B0" w:rsidRDefault="005367B0" w:rsidP="005367B0">
      <w:pPr>
        <w:pStyle w:val="ListParagraph"/>
        <w:numPr>
          <w:ilvl w:val="0"/>
          <w:numId w:val="28"/>
        </w:numPr>
        <w:spacing w:after="0" w:line="240" w:lineRule="auto"/>
        <w:rPr>
          <w:b/>
          <w:bCs/>
          <w:sz w:val="28"/>
          <w:szCs w:val="28"/>
        </w:rPr>
      </w:pPr>
      <w:bookmarkStart w:id="6" w:name="_Hlk136771589"/>
      <w:r>
        <w:t xml:space="preserve">Received request for fax number of Laceyville Borough office.  The office no longer has a fax line in service.  Lisa will respond to the request. </w:t>
      </w:r>
    </w:p>
    <w:bookmarkEnd w:id="6"/>
    <w:p w14:paraId="1372BAF4" w14:textId="7BCFC1FD" w:rsidR="00E013BA" w:rsidRPr="00E013BA" w:rsidRDefault="005367B0" w:rsidP="00E8222A">
      <w:pPr>
        <w:pStyle w:val="ListParagraph"/>
        <w:numPr>
          <w:ilvl w:val="0"/>
          <w:numId w:val="28"/>
        </w:numPr>
        <w:spacing w:after="0" w:line="240" w:lineRule="auto"/>
        <w:rPr>
          <w:b/>
          <w:bCs/>
          <w:sz w:val="28"/>
          <w:szCs w:val="28"/>
        </w:rPr>
      </w:pPr>
      <w:r>
        <w:t xml:space="preserve">Backflow Prevention – Jaye will take care of this.  He explained that it is up to the property owner to complete what is recommended in the letter. </w:t>
      </w:r>
      <w:r w:rsidR="00E013BA">
        <w:t>If DEP tells Jaye he needs to shut off water because they didn’t adhere to recommendations, he will have to.  Jaye asked if he could complete a course through Rural Water, after completion of the course he would be able to complete the inspections in house for individuals that have completed the Backflow Prevention recommendations.  Motion by Jaime Lopez for Jaye to take the course through Rural Water for $180, 2</w:t>
      </w:r>
      <w:r w:rsidR="00E013BA" w:rsidRPr="00E013BA">
        <w:rPr>
          <w:vertAlign w:val="superscript"/>
        </w:rPr>
        <w:t>nd</w:t>
      </w:r>
      <w:r w:rsidR="00E013BA">
        <w:t xml:space="preserve"> by Mary Robinson.  Jaye will take the course and receive the certification needed.</w:t>
      </w:r>
    </w:p>
    <w:p w14:paraId="07CB8B54" w14:textId="77777777" w:rsidR="00AC053B" w:rsidRDefault="00AC053B" w:rsidP="005367B0">
      <w:pPr>
        <w:spacing w:after="0" w:line="240" w:lineRule="auto"/>
      </w:pPr>
    </w:p>
    <w:p w14:paraId="7642A3BC" w14:textId="1E69BD6E" w:rsidR="00127D4F" w:rsidRDefault="004A4E1E" w:rsidP="00127D4F">
      <w:pPr>
        <w:rPr>
          <w:b/>
          <w:bCs/>
          <w:sz w:val="28"/>
          <w:szCs w:val="28"/>
        </w:rPr>
      </w:pPr>
      <w:r w:rsidRPr="00B06084">
        <w:rPr>
          <w:b/>
          <w:bCs/>
          <w:sz w:val="28"/>
          <w:szCs w:val="28"/>
        </w:rPr>
        <w:t>New Busin</w:t>
      </w:r>
      <w:r w:rsidR="000106D1">
        <w:rPr>
          <w:b/>
          <w:bCs/>
          <w:sz w:val="28"/>
          <w:szCs w:val="28"/>
        </w:rPr>
        <w:t>ess</w:t>
      </w:r>
    </w:p>
    <w:p w14:paraId="408A77FA" w14:textId="770D0077" w:rsidR="00E013BA" w:rsidRPr="008C0063" w:rsidRDefault="00E013BA" w:rsidP="00127D4F">
      <w:pPr>
        <w:pStyle w:val="ListParagraph"/>
        <w:numPr>
          <w:ilvl w:val="0"/>
          <w:numId w:val="30"/>
        </w:numPr>
        <w:spacing w:after="0" w:line="240" w:lineRule="auto"/>
        <w:rPr>
          <w:b/>
          <w:bCs/>
          <w:sz w:val="28"/>
          <w:szCs w:val="28"/>
        </w:rPr>
      </w:pPr>
      <w:r>
        <w:t>Laceyville Borough/Water Department office will be closed week of Memorial Day – May 29 to June 2.  This will be in the paper, posted on Facebook, and Lisa will put sign on the door.</w:t>
      </w:r>
    </w:p>
    <w:p w14:paraId="03F49DCC" w14:textId="0C1F3FC5" w:rsidR="008C0063" w:rsidRPr="008C0063" w:rsidRDefault="008C0063" w:rsidP="00127D4F">
      <w:pPr>
        <w:pStyle w:val="ListParagraph"/>
        <w:numPr>
          <w:ilvl w:val="0"/>
          <w:numId w:val="30"/>
        </w:numPr>
        <w:spacing w:after="0" w:line="240" w:lineRule="auto"/>
        <w:rPr>
          <w:b/>
          <w:bCs/>
          <w:sz w:val="28"/>
          <w:szCs w:val="28"/>
        </w:rPr>
      </w:pPr>
      <w:r>
        <w:t xml:space="preserve">Courtney Salsman presented a proposal from Community Bank.  The bank is offering a public funds money market special.  Discussed maybe putting some gas lease money into a CD.  Council decided to make it a year-end goal to </w:t>
      </w:r>
      <w:r w:rsidR="005C64F0">
        <w:t xml:space="preserve">setup new </w:t>
      </w:r>
      <w:r>
        <w:t xml:space="preserve">accounts to help funds grow.  </w:t>
      </w:r>
    </w:p>
    <w:p w14:paraId="277CBB61" w14:textId="66C52810" w:rsidR="008C0063" w:rsidRPr="00E013BA" w:rsidRDefault="008C0063" w:rsidP="00127D4F">
      <w:pPr>
        <w:pStyle w:val="ListParagraph"/>
        <w:numPr>
          <w:ilvl w:val="0"/>
          <w:numId w:val="30"/>
        </w:numPr>
        <w:spacing w:after="0" w:line="240" w:lineRule="auto"/>
        <w:rPr>
          <w:b/>
          <w:bCs/>
          <w:sz w:val="28"/>
          <w:szCs w:val="28"/>
        </w:rPr>
      </w:pPr>
      <w:proofErr w:type="gramStart"/>
      <w:r>
        <w:t>Primary’s</w:t>
      </w:r>
      <w:proofErr w:type="gramEnd"/>
      <w:r>
        <w:t xml:space="preserve"> are May 16, 2023.  Kristy Fassett and Tari Trowbridge are both running for another 4 year term.  Each will need to be put in as a write-ins.  If receive enough votes in primary will be on the ballot</w:t>
      </w:r>
      <w:r w:rsidR="005C64F0">
        <w:t>.  T</w:t>
      </w:r>
      <w:r>
        <w:t>here will be one vacant seat remaining for Borough Council.</w:t>
      </w:r>
    </w:p>
    <w:p w14:paraId="1205BD34" w14:textId="09ECD2D2" w:rsidR="00127D4F" w:rsidRDefault="00C44FEC" w:rsidP="00AC053B">
      <w:pPr>
        <w:spacing w:after="0"/>
        <w:contextualSpacing/>
      </w:pPr>
      <w:r w:rsidRPr="00127D4F">
        <w:rPr>
          <w:b/>
          <w:bCs/>
          <w:sz w:val="28"/>
          <w:szCs w:val="28"/>
        </w:rPr>
        <w:lastRenderedPageBreak/>
        <w:t>Old Business</w:t>
      </w:r>
    </w:p>
    <w:p w14:paraId="5D606C3F" w14:textId="2F138720" w:rsidR="00127D4F" w:rsidRDefault="00E013BA" w:rsidP="00AC053B">
      <w:pPr>
        <w:pStyle w:val="ListParagraph"/>
        <w:numPr>
          <w:ilvl w:val="0"/>
          <w:numId w:val="19"/>
        </w:numPr>
        <w:spacing w:after="0"/>
      </w:pPr>
      <w:r>
        <w:t>Lisa reported that QuickBooks has been updated to desktop version 23.0. Everything appears to be ok after the update.</w:t>
      </w:r>
    </w:p>
    <w:p w14:paraId="3BDB1EFA" w14:textId="610D9C48" w:rsidR="00E013BA" w:rsidRDefault="00E013BA" w:rsidP="00AC053B">
      <w:pPr>
        <w:pStyle w:val="ListParagraph"/>
        <w:numPr>
          <w:ilvl w:val="0"/>
          <w:numId w:val="19"/>
        </w:numPr>
        <w:spacing w:after="0"/>
      </w:pPr>
      <w:r>
        <w:t xml:space="preserve">Credit Card Processing – Lisa will proceed with the credit card processing services with Elavon. She will submit the application.  She does not feel that we need to have equipment in the office for processing credit cards.  Lisa will not advertise the credit card processing in the May water billings, as the services are not </w:t>
      </w:r>
      <w:r w:rsidR="005C64F0">
        <w:t>set up</w:t>
      </w:r>
      <w:r>
        <w:t xml:space="preserve"> yet.  She will plan to put in future water billing once </w:t>
      </w:r>
      <w:r w:rsidR="008C0063">
        <w:t>the services are ready to be used.</w:t>
      </w:r>
    </w:p>
    <w:p w14:paraId="45A93D49" w14:textId="77777777" w:rsidR="008C0063" w:rsidRDefault="008C0063" w:rsidP="00DD52B6">
      <w:pPr>
        <w:jc w:val="center"/>
      </w:pPr>
    </w:p>
    <w:p w14:paraId="29744923" w14:textId="1026FBD1" w:rsidR="004A4E1E" w:rsidRDefault="004A4E1E" w:rsidP="00DD52B6">
      <w:pPr>
        <w:jc w:val="center"/>
      </w:pPr>
      <w:r>
        <w:t xml:space="preserve">Motion to Adjourn at </w:t>
      </w:r>
      <w:r w:rsidR="00EC0F5C">
        <w:t>8:</w:t>
      </w:r>
      <w:r w:rsidR="008C0063">
        <w:t>32</w:t>
      </w:r>
      <w:r w:rsidR="006E5F7E">
        <w:t>pm</w:t>
      </w:r>
      <w:r w:rsidR="006649C7">
        <w:t xml:space="preserve"> m</w:t>
      </w:r>
      <w:r w:rsidR="00B06084">
        <w:t>ade</w:t>
      </w:r>
      <w:r>
        <w:t xml:space="preserve"> by </w:t>
      </w:r>
      <w:r w:rsidR="008C0063">
        <w:t>Jaime Lopez</w:t>
      </w:r>
      <w:r w:rsidR="00AF1097">
        <w:t>,</w:t>
      </w:r>
      <w:r>
        <w:t xml:space="preserve"> 2</w:t>
      </w:r>
      <w:r w:rsidRPr="004A4E1E">
        <w:rPr>
          <w:vertAlign w:val="superscript"/>
        </w:rPr>
        <w:t>nd</w:t>
      </w:r>
      <w:r>
        <w:t xml:space="preserve"> by </w:t>
      </w:r>
      <w:r w:rsidR="00AC053B">
        <w:t>Mary Robinson</w:t>
      </w:r>
      <w:r w:rsidR="006E5F7E">
        <w:t>.</w:t>
      </w:r>
    </w:p>
    <w:p w14:paraId="1E360D5C" w14:textId="5F92B4DA" w:rsidR="004A4E1E" w:rsidRDefault="004A4E1E" w:rsidP="00DD52B6">
      <w:pPr>
        <w:jc w:val="center"/>
      </w:pPr>
      <w:r>
        <w:t xml:space="preserve">Next meeting </w:t>
      </w:r>
      <w:r w:rsidR="00DD52B6">
        <w:t>Tuesday</w:t>
      </w:r>
      <w:r w:rsidR="0039761F">
        <w:t>,</w:t>
      </w:r>
      <w:r w:rsidR="002716FF">
        <w:t xml:space="preserve"> </w:t>
      </w:r>
      <w:r w:rsidR="008C0063">
        <w:t>June 6</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39761F">
      <w:pPr>
        <w:jc w:val="center"/>
      </w:pPr>
      <w:r>
        <w:t>Minutes recorded by Secretary</w:t>
      </w:r>
      <w:r w:rsidR="004126FA">
        <w:t>,</w:t>
      </w:r>
      <w:r>
        <w:t xml:space="preserve"> Lisa Mapes</w:t>
      </w:r>
    </w:p>
    <w:sectPr w:rsidR="7A7362DF" w:rsidSect="00964576">
      <w:footerReference w:type="default" r:id="rId8"/>
      <w:pgSz w:w="12240" w:h="15840"/>
      <w:pgMar w:top="1152" w:right="720" w:bottom="100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58BBB" w14:textId="77777777" w:rsidR="00C30FF5" w:rsidRDefault="00C30FF5" w:rsidP="004126FA">
      <w:pPr>
        <w:spacing w:after="0" w:line="240" w:lineRule="auto"/>
      </w:pPr>
      <w:r>
        <w:separator/>
      </w:r>
    </w:p>
  </w:endnote>
  <w:endnote w:type="continuationSeparator" w:id="0">
    <w:p w14:paraId="748989EB" w14:textId="77777777" w:rsidR="00C30FF5" w:rsidRDefault="00C30FF5"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F43BAC" w:rsidRPr="00F43BA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4E63" w14:textId="77777777" w:rsidR="00C30FF5" w:rsidRDefault="00C30FF5" w:rsidP="004126FA">
      <w:pPr>
        <w:spacing w:after="0" w:line="240" w:lineRule="auto"/>
      </w:pPr>
      <w:r>
        <w:separator/>
      </w:r>
    </w:p>
  </w:footnote>
  <w:footnote w:type="continuationSeparator" w:id="0">
    <w:p w14:paraId="61C948AD" w14:textId="77777777" w:rsidR="00C30FF5" w:rsidRDefault="00C30FF5" w:rsidP="0041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B6CCE"/>
    <w:multiLevelType w:val="hybridMultilevel"/>
    <w:tmpl w:val="8B20D902"/>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5309"/>
    <w:multiLevelType w:val="hybridMultilevel"/>
    <w:tmpl w:val="602612AC"/>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B4C5C"/>
    <w:multiLevelType w:val="hybridMultilevel"/>
    <w:tmpl w:val="2AEE6C76"/>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639DD"/>
    <w:multiLevelType w:val="hybridMultilevel"/>
    <w:tmpl w:val="93DCECC0"/>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147FF"/>
    <w:multiLevelType w:val="hybridMultilevel"/>
    <w:tmpl w:val="DF1A905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23236A"/>
    <w:multiLevelType w:val="hybridMultilevel"/>
    <w:tmpl w:val="D8EA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A6479"/>
    <w:multiLevelType w:val="hybridMultilevel"/>
    <w:tmpl w:val="485E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101E0"/>
    <w:multiLevelType w:val="hybridMultilevel"/>
    <w:tmpl w:val="B54E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E4864"/>
    <w:multiLevelType w:val="hybridMultilevel"/>
    <w:tmpl w:val="E7309AA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B5590"/>
    <w:multiLevelType w:val="hybridMultilevel"/>
    <w:tmpl w:val="E7309AA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5631A"/>
    <w:multiLevelType w:val="hybridMultilevel"/>
    <w:tmpl w:val="23E0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26"/>
  </w:num>
  <w:num w:numId="5">
    <w:abstractNumId w:val="13"/>
  </w:num>
  <w:num w:numId="6">
    <w:abstractNumId w:val="0"/>
  </w:num>
  <w:num w:numId="7">
    <w:abstractNumId w:val="11"/>
  </w:num>
  <w:num w:numId="8">
    <w:abstractNumId w:val="24"/>
  </w:num>
  <w:num w:numId="9">
    <w:abstractNumId w:val="23"/>
  </w:num>
  <w:num w:numId="10">
    <w:abstractNumId w:val="14"/>
  </w:num>
  <w:num w:numId="11">
    <w:abstractNumId w:val="19"/>
  </w:num>
  <w:num w:numId="12">
    <w:abstractNumId w:val="8"/>
  </w:num>
  <w:num w:numId="13">
    <w:abstractNumId w:val="29"/>
  </w:num>
  <w:num w:numId="14">
    <w:abstractNumId w:val="3"/>
  </w:num>
  <w:num w:numId="15">
    <w:abstractNumId w:val="22"/>
  </w:num>
  <w:num w:numId="16">
    <w:abstractNumId w:val="6"/>
  </w:num>
  <w:num w:numId="17">
    <w:abstractNumId w:val="21"/>
  </w:num>
  <w:num w:numId="18">
    <w:abstractNumId w:val="7"/>
  </w:num>
  <w:num w:numId="19">
    <w:abstractNumId w:val="15"/>
  </w:num>
  <w:num w:numId="20">
    <w:abstractNumId w:val="28"/>
  </w:num>
  <w:num w:numId="21">
    <w:abstractNumId w:val="25"/>
  </w:num>
  <w:num w:numId="22">
    <w:abstractNumId w:val="27"/>
  </w:num>
  <w:num w:numId="23">
    <w:abstractNumId w:val="12"/>
  </w:num>
  <w:num w:numId="24">
    <w:abstractNumId w:val="4"/>
  </w:num>
  <w:num w:numId="25">
    <w:abstractNumId w:val="10"/>
  </w:num>
  <w:num w:numId="26">
    <w:abstractNumId w:val="9"/>
  </w:num>
  <w:num w:numId="27">
    <w:abstractNumId w:val="1"/>
  </w:num>
  <w:num w:numId="28">
    <w:abstractNumId w:val="16"/>
  </w:num>
  <w:num w:numId="29">
    <w:abstractNumId w:val="17"/>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AC016"/>
    <w:rsid w:val="00004499"/>
    <w:rsid w:val="000106D1"/>
    <w:rsid w:val="00011D26"/>
    <w:rsid w:val="00014130"/>
    <w:rsid w:val="00024982"/>
    <w:rsid w:val="000360FA"/>
    <w:rsid w:val="00066CBC"/>
    <w:rsid w:val="00092C85"/>
    <w:rsid w:val="00093D29"/>
    <w:rsid w:val="000A1E88"/>
    <w:rsid w:val="000C565E"/>
    <w:rsid w:val="000C7FF1"/>
    <w:rsid w:val="000D37DE"/>
    <w:rsid w:val="000E1486"/>
    <w:rsid w:val="000E244E"/>
    <w:rsid w:val="00111335"/>
    <w:rsid w:val="00127A16"/>
    <w:rsid w:val="00127D4F"/>
    <w:rsid w:val="001308C8"/>
    <w:rsid w:val="001403C2"/>
    <w:rsid w:val="001477E6"/>
    <w:rsid w:val="00150D4F"/>
    <w:rsid w:val="00152C08"/>
    <w:rsid w:val="001725C3"/>
    <w:rsid w:val="00173AD6"/>
    <w:rsid w:val="0018582B"/>
    <w:rsid w:val="00187ABE"/>
    <w:rsid w:val="00190651"/>
    <w:rsid w:val="00191FCF"/>
    <w:rsid w:val="001A1CB0"/>
    <w:rsid w:val="001B444A"/>
    <w:rsid w:val="001B4DD8"/>
    <w:rsid w:val="001C720D"/>
    <w:rsid w:val="001D1FE8"/>
    <w:rsid w:val="001F00A7"/>
    <w:rsid w:val="001F0F5D"/>
    <w:rsid w:val="001F449B"/>
    <w:rsid w:val="002168E0"/>
    <w:rsid w:val="00233D52"/>
    <w:rsid w:val="00250CED"/>
    <w:rsid w:val="00252537"/>
    <w:rsid w:val="0026699C"/>
    <w:rsid w:val="002716FF"/>
    <w:rsid w:val="00285745"/>
    <w:rsid w:val="00291749"/>
    <w:rsid w:val="002A007D"/>
    <w:rsid w:val="002A1B48"/>
    <w:rsid w:val="002A5565"/>
    <w:rsid w:val="002B2455"/>
    <w:rsid w:val="002C0F98"/>
    <w:rsid w:val="002C5B83"/>
    <w:rsid w:val="002D3EA3"/>
    <w:rsid w:val="002D4155"/>
    <w:rsid w:val="002F11A5"/>
    <w:rsid w:val="002F5CA7"/>
    <w:rsid w:val="003008B3"/>
    <w:rsid w:val="003061D0"/>
    <w:rsid w:val="003070F8"/>
    <w:rsid w:val="003928D1"/>
    <w:rsid w:val="00393C3A"/>
    <w:rsid w:val="00394EEB"/>
    <w:rsid w:val="0039761F"/>
    <w:rsid w:val="003A189A"/>
    <w:rsid w:val="003B0CB0"/>
    <w:rsid w:val="003B7D2A"/>
    <w:rsid w:val="003C3236"/>
    <w:rsid w:val="003C517E"/>
    <w:rsid w:val="003D101A"/>
    <w:rsid w:val="003D66F5"/>
    <w:rsid w:val="003D7763"/>
    <w:rsid w:val="003F34FD"/>
    <w:rsid w:val="004126FA"/>
    <w:rsid w:val="0043497B"/>
    <w:rsid w:val="004550EC"/>
    <w:rsid w:val="00463A86"/>
    <w:rsid w:val="00466302"/>
    <w:rsid w:val="004806C4"/>
    <w:rsid w:val="004A2BA8"/>
    <w:rsid w:val="004A4E1E"/>
    <w:rsid w:val="004A582D"/>
    <w:rsid w:val="004A61E3"/>
    <w:rsid w:val="004B0C9B"/>
    <w:rsid w:val="004B1C01"/>
    <w:rsid w:val="004C09EB"/>
    <w:rsid w:val="004C3F62"/>
    <w:rsid w:val="004D0214"/>
    <w:rsid w:val="004D0DE6"/>
    <w:rsid w:val="004D4052"/>
    <w:rsid w:val="004E0D91"/>
    <w:rsid w:val="004E37CA"/>
    <w:rsid w:val="0050056C"/>
    <w:rsid w:val="005022F3"/>
    <w:rsid w:val="0050664C"/>
    <w:rsid w:val="00535C8D"/>
    <w:rsid w:val="005367B0"/>
    <w:rsid w:val="005817D0"/>
    <w:rsid w:val="005B058C"/>
    <w:rsid w:val="005B3ADD"/>
    <w:rsid w:val="005C1A05"/>
    <w:rsid w:val="005C64F0"/>
    <w:rsid w:val="005E564A"/>
    <w:rsid w:val="005F149C"/>
    <w:rsid w:val="00610996"/>
    <w:rsid w:val="00620C80"/>
    <w:rsid w:val="00621348"/>
    <w:rsid w:val="00652378"/>
    <w:rsid w:val="006649C7"/>
    <w:rsid w:val="00666076"/>
    <w:rsid w:val="0066737E"/>
    <w:rsid w:val="00673DAB"/>
    <w:rsid w:val="00684BF5"/>
    <w:rsid w:val="006A0FC9"/>
    <w:rsid w:val="006C1A54"/>
    <w:rsid w:val="006E5F7E"/>
    <w:rsid w:val="00756C70"/>
    <w:rsid w:val="007A10B8"/>
    <w:rsid w:val="007B1D65"/>
    <w:rsid w:val="007C20F4"/>
    <w:rsid w:val="007C32E7"/>
    <w:rsid w:val="007C41A2"/>
    <w:rsid w:val="007D4728"/>
    <w:rsid w:val="007F2BA7"/>
    <w:rsid w:val="008134BD"/>
    <w:rsid w:val="00816BFA"/>
    <w:rsid w:val="00836EB0"/>
    <w:rsid w:val="0085502C"/>
    <w:rsid w:val="00885293"/>
    <w:rsid w:val="008B022A"/>
    <w:rsid w:val="008C0063"/>
    <w:rsid w:val="008E4104"/>
    <w:rsid w:val="008E4DA9"/>
    <w:rsid w:val="008E7541"/>
    <w:rsid w:val="008F0C4B"/>
    <w:rsid w:val="009005DD"/>
    <w:rsid w:val="00906B5B"/>
    <w:rsid w:val="0091103B"/>
    <w:rsid w:val="00912126"/>
    <w:rsid w:val="009304C3"/>
    <w:rsid w:val="00943267"/>
    <w:rsid w:val="009455A5"/>
    <w:rsid w:val="00961072"/>
    <w:rsid w:val="00964576"/>
    <w:rsid w:val="009673B1"/>
    <w:rsid w:val="009854CD"/>
    <w:rsid w:val="00987555"/>
    <w:rsid w:val="00992F49"/>
    <w:rsid w:val="009B324C"/>
    <w:rsid w:val="009C7A73"/>
    <w:rsid w:val="009D173B"/>
    <w:rsid w:val="009E33EB"/>
    <w:rsid w:val="009E7107"/>
    <w:rsid w:val="009E746C"/>
    <w:rsid w:val="009F20AD"/>
    <w:rsid w:val="009F3041"/>
    <w:rsid w:val="00A0174C"/>
    <w:rsid w:val="00A06C0B"/>
    <w:rsid w:val="00A15353"/>
    <w:rsid w:val="00A15E52"/>
    <w:rsid w:val="00A43A46"/>
    <w:rsid w:val="00A53A69"/>
    <w:rsid w:val="00A53B41"/>
    <w:rsid w:val="00A61AF4"/>
    <w:rsid w:val="00A84E50"/>
    <w:rsid w:val="00A954E3"/>
    <w:rsid w:val="00AA5566"/>
    <w:rsid w:val="00AB101D"/>
    <w:rsid w:val="00AC053B"/>
    <w:rsid w:val="00AD4367"/>
    <w:rsid w:val="00AD5C33"/>
    <w:rsid w:val="00AE12AD"/>
    <w:rsid w:val="00AF1097"/>
    <w:rsid w:val="00AF13BA"/>
    <w:rsid w:val="00B04BD8"/>
    <w:rsid w:val="00B06084"/>
    <w:rsid w:val="00B124AF"/>
    <w:rsid w:val="00B12982"/>
    <w:rsid w:val="00B21361"/>
    <w:rsid w:val="00B334FD"/>
    <w:rsid w:val="00B65138"/>
    <w:rsid w:val="00B8445F"/>
    <w:rsid w:val="00B95496"/>
    <w:rsid w:val="00BA0133"/>
    <w:rsid w:val="00BC1D16"/>
    <w:rsid w:val="00BD5873"/>
    <w:rsid w:val="00BF79CA"/>
    <w:rsid w:val="00C16EFA"/>
    <w:rsid w:val="00C23143"/>
    <w:rsid w:val="00C25A9D"/>
    <w:rsid w:val="00C30FF5"/>
    <w:rsid w:val="00C42DEB"/>
    <w:rsid w:val="00C44FEC"/>
    <w:rsid w:val="00C65B82"/>
    <w:rsid w:val="00C7353F"/>
    <w:rsid w:val="00C756E8"/>
    <w:rsid w:val="00C800E0"/>
    <w:rsid w:val="00C876A5"/>
    <w:rsid w:val="00C949B5"/>
    <w:rsid w:val="00C97E85"/>
    <w:rsid w:val="00CB4B9E"/>
    <w:rsid w:val="00CD2ED9"/>
    <w:rsid w:val="00CD793A"/>
    <w:rsid w:val="00CE669D"/>
    <w:rsid w:val="00D06216"/>
    <w:rsid w:val="00D21FE5"/>
    <w:rsid w:val="00D313CA"/>
    <w:rsid w:val="00D438B1"/>
    <w:rsid w:val="00D463A0"/>
    <w:rsid w:val="00D620BA"/>
    <w:rsid w:val="00D638BC"/>
    <w:rsid w:val="00D7524D"/>
    <w:rsid w:val="00D840B1"/>
    <w:rsid w:val="00D86582"/>
    <w:rsid w:val="00D93E36"/>
    <w:rsid w:val="00DC3A62"/>
    <w:rsid w:val="00DD52B6"/>
    <w:rsid w:val="00DE3079"/>
    <w:rsid w:val="00DE345A"/>
    <w:rsid w:val="00E013BA"/>
    <w:rsid w:val="00E05042"/>
    <w:rsid w:val="00E0763A"/>
    <w:rsid w:val="00E13BAB"/>
    <w:rsid w:val="00E44CDA"/>
    <w:rsid w:val="00E5655C"/>
    <w:rsid w:val="00E64ADC"/>
    <w:rsid w:val="00E65AA9"/>
    <w:rsid w:val="00EA327C"/>
    <w:rsid w:val="00EA7974"/>
    <w:rsid w:val="00EB2AAE"/>
    <w:rsid w:val="00EC0F5C"/>
    <w:rsid w:val="00ED0271"/>
    <w:rsid w:val="00ED5C4E"/>
    <w:rsid w:val="00EE2BD4"/>
    <w:rsid w:val="00EF6D61"/>
    <w:rsid w:val="00F033B8"/>
    <w:rsid w:val="00F064EB"/>
    <w:rsid w:val="00F16911"/>
    <w:rsid w:val="00F224F5"/>
    <w:rsid w:val="00F32C5A"/>
    <w:rsid w:val="00F41526"/>
    <w:rsid w:val="00F41AD3"/>
    <w:rsid w:val="00F43BAC"/>
    <w:rsid w:val="00F53BAF"/>
    <w:rsid w:val="00F53BE7"/>
    <w:rsid w:val="00F5761E"/>
    <w:rsid w:val="00F61808"/>
    <w:rsid w:val="00F77105"/>
    <w:rsid w:val="00F87FCF"/>
    <w:rsid w:val="00F90178"/>
    <w:rsid w:val="00F951B7"/>
    <w:rsid w:val="00F960AB"/>
    <w:rsid w:val="00F960B2"/>
    <w:rsid w:val="00FC0E9D"/>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Laceyville Water Company</cp:lastModifiedBy>
  <cp:revision>2</cp:revision>
  <dcterms:created xsi:type="dcterms:W3CDTF">2023-06-05T00:40:00Z</dcterms:created>
  <dcterms:modified xsi:type="dcterms:W3CDTF">2023-06-05T00:40:00Z</dcterms:modified>
</cp:coreProperties>
</file>