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6CB8C514" w:rsidR="7A7362DF" w:rsidRDefault="7A7362DF" w:rsidP="7A7362DF">
      <w:pPr>
        <w:jc w:val="center"/>
      </w:pPr>
      <w:r>
        <w:t>Tuesday, September 21, 2021</w:t>
      </w:r>
    </w:p>
    <w:p w14:paraId="1EBEF5C2" w14:textId="33418200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  <w:r>
        <w:t>/Zoom</w:t>
      </w:r>
    </w:p>
    <w:p w14:paraId="22793ABB" w14:textId="2C1B5E36" w:rsidR="7A7362DF" w:rsidRDefault="7A7362DF" w:rsidP="7A7362DF">
      <w:pPr>
        <w:jc w:val="center"/>
      </w:pPr>
    </w:p>
    <w:p w14:paraId="3F1415E0" w14:textId="6EB3D456" w:rsidR="7A7362DF" w:rsidRDefault="7A7362DF" w:rsidP="7A7362DF">
      <w:r>
        <w:t xml:space="preserve">Meeting called to order at 7:10 p.m.  followed by the Pledge of Allegiance led by Council President Kristy Fassett. </w:t>
      </w:r>
    </w:p>
    <w:p w14:paraId="15C42F41" w14:textId="11B68DF6" w:rsidR="7A7362DF" w:rsidRDefault="7A7362DF" w:rsidP="7A7362DF">
      <w:r>
        <w:t xml:space="preserve">Present: Kristy Fassett, Randy Brigham, Tari Trowbridge, Warren </w:t>
      </w:r>
      <w:proofErr w:type="spellStart"/>
      <w:r>
        <w:t>Howeler</w:t>
      </w:r>
      <w:proofErr w:type="spellEnd"/>
      <w:r>
        <w:t>.</w:t>
      </w:r>
    </w:p>
    <w:p w14:paraId="46D6476D" w14:textId="76CA2CF7" w:rsidR="7A7362DF" w:rsidRDefault="7A7362DF" w:rsidP="7A7362DF">
      <w:r>
        <w:t>Via Zoom: Henry Laboranti, Mary Robinson, Nate Lewis, Heather Fave</w:t>
      </w:r>
    </w:p>
    <w:p w14:paraId="7074C119" w14:textId="1DB87DE1" w:rsidR="7A7362DF" w:rsidRDefault="7A7362DF" w:rsidP="7A7362DF">
      <w:r>
        <w:t>Secretary Minutes from the August meeting were reviewed and approved, 1</w:t>
      </w:r>
      <w:r w:rsidRPr="7A7362DF">
        <w:rPr>
          <w:vertAlign w:val="superscript"/>
        </w:rPr>
        <w:t>st</w:t>
      </w:r>
      <w:r>
        <w:t xml:space="preserve"> Mary Robinson, 2</w:t>
      </w:r>
      <w:r w:rsidRPr="7A7362DF">
        <w:rPr>
          <w:vertAlign w:val="superscript"/>
        </w:rPr>
        <w:t>nd</w:t>
      </w:r>
      <w:r>
        <w:t xml:space="preserve"> Henry Laboranti, with no changes recommended. </w:t>
      </w:r>
    </w:p>
    <w:p w14:paraId="401F133B" w14:textId="3EB61561" w:rsidR="7A7362DF" w:rsidRDefault="7A7362DF" w:rsidP="7A7362DF">
      <w:r>
        <w:t>Treasurer’s report from the August meeting was reviewed and approved, 1</w:t>
      </w:r>
      <w:r w:rsidRPr="7A7362DF">
        <w:rPr>
          <w:vertAlign w:val="superscript"/>
        </w:rPr>
        <w:t>st</w:t>
      </w:r>
      <w:r>
        <w:t xml:space="preserve"> Henry Laboranti, 2</w:t>
      </w:r>
      <w:r w:rsidRPr="7A7362DF">
        <w:rPr>
          <w:vertAlign w:val="superscript"/>
        </w:rPr>
        <w:t>nd</w:t>
      </w:r>
      <w:r>
        <w:t xml:space="preserve"> Mary Robinson, with no changes recommended. </w:t>
      </w:r>
    </w:p>
    <w:p w14:paraId="6A5EF1B8" w14:textId="7625604D" w:rsidR="00ED0271" w:rsidRPr="00B06084" w:rsidRDefault="00ED0271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12EC6D2D" w14:textId="7C7FBA2D" w:rsidR="00ED0271" w:rsidRDefault="00ED0271" w:rsidP="7A7362DF">
      <w:r>
        <w:t xml:space="preserve">Nathan reported that the car show was successful, but that more planning and prep time would be beneficial if we repeat the event next year. </w:t>
      </w:r>
    </w:p>
    <w:p w14:paraId="4B164263" w14:textId="299FBF00" w:rsidR="00ED0271" w:rsidRPr="00B06084" w:rsidRDefault="00ED0271" w:rsidP="7A7362DF">
      <w:pPr>
        <w:rPr>
          <w:u w:val="single"/>
        </w:rPr>
      </w:pPr>
      <w:r w:rsidRPr="00B06084">
        <w:rPr>
          <w:u w:val="single"/>
        </w:rPr>
        <w:t>Halloween</w:t>
      </w:r>
    </w:p>
    <w:p w14:paraId="706F3771" w14:textId="31812EE7" w:rsidR="00ED0271" w:rsidRDefault="00ED0271" w:rsidP="00B06084">
      <w:pPr>
        <w:pStyle w:val="ListParagraph"/>
        <w:numPr>
          <w:ilvl w:val="1"/>
          <w:numId w:val="4"/>
        </w:numPr>
      </w:pPr>
      <w:r>
        <w:t>Kristy recommend</w:t>
      </w:r>
      <w:r w:rsidR="00C756E8">
        <w:t>ed</w:t>
      </w:r>
      <w:r>
        <w:t xml:space="preserve"> finding a way to create a pre-registration to eliminate chaos at the beginning of the event. </w:t>
      </w:r>
      <w:r w:rsidR="00C756E8">
        <w:t xml:space="preserve">She also recommended that we create a job list to better delegate planning/event day duties. </w:t>
      </w:r>
    </w:p>
    <w:p w14:paraId="5DFB5724" w14:textId="4FDA59DB" w:rsidR="00ED0271" w:rsidRDefault="00ED0271" w:rsidP="00B06084">
      <w:pPr>
        <w:pStyle w:val="ListParagraph"/>
        <w:numPr>
          <w:ilvl w:val="1"/>
          <w:numId w:val="4"/>
        </w:numPr>
      </w:pPr>
      <w:r>
        <w:t xml:space="preserve">More volunteers are needed the day of the event to control traffic, </w:t>
      </w:r>
      <w:r w:rsidR="00C756E8">
        <w:t>work</w:t>
      </w:r>
      <w:r>
        <w:t xml:space="preserve"> the registration table, handing out trophies, etc.</w:t>
      </w:r>
    </w:p>
    <w:p w14:paraId="001CF073" w14:textId="61D40EB2" w:rsidR="00ED0271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1F44B921" w14:textId="5EC67207" w:rsidR="00C756E8" w:rsidRDefault="00C756E8" w:rsidP="00B06084">
      <w:pPr>
        <w:pStyle w:val="ListParagraph"/>
        <w:numPr>
          <w:ilvl w:val="1"/>
          <w:numId w:val="2"/>
        </w:numPr>
      </w:pPr>
      <w:proofErr w:type="gramStart"/>
      <w:r>
        <w:t>Brown’s</w:t>
      </w:r>
      <w:proofErr w:type="gramEnd"/>
      <w:r>
        <w:t xml:space="preserve"> came to remove a downed tree from the power lines</w:t>
      </w:r>
    </w:p>
    <w:p w14:paraId="737837E9" w14:textId="18A0E1AE" w:rsidR="00C756E8" w:rsidRDefault="00C756E8" w:rsidP="00B06084">
      <w:pPr>
        <w:pStyle w:val="ListParagraph"/>
        <w:numPr>
          <w:ilvl w:val="1"/>
          <w:numId w:val="2"/>
        </w:numPr>
      </w:pPr>
      <w:r>
        <w:t>The radar sign is cleared to put on Route 6. The solar panel is still in the works</w:t>
      </w:r>
    </w:p>
    <w:p w14:paraId="167DD8A1" w14:textId="21B61417" w:rsidR="00C756E8" w:rsidRDefault="00C756E8" w:rsidP="00B06084">
      <w:pPr>
        <w:pStyle w:val="ListParagraph"/>
        <w:numPr>
          <w:ilvl w:val="1"/>
          <w:numId w:val="2"/>
        </w:numPr>
      </w:pPr>
      <w:r>
        <w:t xml:space="preserve">The </w:t>
      </w:r>
      <w:proofErr w:type="gramStart"/>
      <w:r>
        <w:t>Mayor</w:t>
      </w:r>
      <w:proofErr w:type="gramEnd"/>
      <w:r>
        <w:t xml:space="preserve"> was contacted about by a concerned resident about homeless people living in the borough. 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6D90FBA0" w14:textId="45C0A7A0" w:rsidR="00C756E8" w:rsidRDefault="00C756E8" w:rsidP="00B06084">
      <w:pPr>
        <w:pStyle w:val="ListParagraph"/>
        <w:numPr>
          <w:ilvl w:val="1"/>
          <w:numId w:val="6"/>
        </w:numPr>
      </w:pPr>
      <w:r>
        <w:t xml:space="preserve">Per Jaye to Kristy, all water samples have been regular. </w:t>
      </w:r>
    </w:p>
    <w:p w14:paraId="539B57C8" w14:textId="3B9B767B" w:rsidR="00C756E8" w:rsidRDefault="00C756E8" w:rsidP="00B06084">
      <w:pPr>
        <w:pStyle w:val="ListParagraph"/>
        <w:numPr>
          <w:ilvl w:val="1"/>
          <w:numId w:val="6"/>
        </w:numPr>
      </w:pPr>
      <w:r>
        <w:t xml:space="preserve">DEP inspection was </w:t>
      </w:r>
      <w:r w:rsidR="00B06084">
        <w:t>rescheduled</w:t>
      </w:r>
      <w:r>
        <w:t xml:space="preserve"> for </w:t>
      </w:r>
      <w:r w:rsidR="004A4E1E">
        <w:t>October 5</w:t>
      </w:r>
      <w:r w:rsidR="004A4E1E" w:rsidRPr="00B06084">
        <w:rPr>
          <w:vertAlign w:val="superscript"/>
        </w:rPr>
        <w:t>th</w:t>
      </w:r>
      <w:proofErr w:type="gramStart"/>
      <w:r w:rsidR="004A4E1E">
        <w:t xml:space="preserve"> 2021</w:t>
      </w:r>
      <w:proofErr w:type="gramEnd"/>
      <w:r w:rsidR="004A4E1E">
        <w:t>.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30CDCCF4" w14:textId="1BD0F8DC" w:rsidR="004A4E1E" w:rsidRDefault="004A4E1E" w:rsidP="00B06084">
      <w:pPr>
        <w:pStyle w:val="ListParagraph"/>
        <w:numPr>
          <w:ilvl w:val="1"/>
          <w:numId w:val="8"/>
        </w:numPr>
      </w:pPr>
      <w:r>
        <w:t>Potholes were repaired</w:t>
      </w:r>
    </w:p>
    <w:p w14:paraId="04551005" w14:textId="2A207360" w:rsidR="004A4E1E" w:rsidRDefault="004A4E1E" w:rsidP="00B06084">
      <w:pPr>
        <w:pStyle w:val="ListParagraph"/>
        <w:numPr>
          <w:ilvl w:val="1"/>
          <w:numId w:val="8"/>
        </w:numPr>
      </w:pPr>
      <w:r>
        <w:t>Randy reported a drainage problem that will be inspected by Zach Mowery</w:t>
      </w:r>
    </w:p>
    <w:p w14:paraId="4A3F1E04" w14:textId="35312F71" w:rsidR="004A4E1E" w:rsidRDefault="004A4E1E" w:rsidP="00B06084">
      <w:pPr>
        <w:pStyle w:val="ListParagraph"/>
        <w:numPr>
          <w:ilvl w:val="1"/>
          <w:numId w:val="8"/>
        </w:numPr>
      </w:pPr>
      <w:proofErr w:type="spellStart"/>
      <w:r>
        <w:lastRenderedPageBreak/>
        <w:t>PennDot</w:t>
      </w:r>
      <w:proofErr w:type="spellEnd"/>
      <w:r>
        <w:t xml:space="preserve"> will be responsible to fix the hole that has developed on the Main Street bridge. No date has been scheduled at this time. </w:t>
      </w:r>
    </w:p>
    <w:p w14:paraId="65620104" w14:textId="1300674E" w:rsidR="004A4E1E" w:rsidRDefault="004A4E1E" w:rsidP="00B06084">
      <w:pPr>
        <w:pStyle w:val="ListParagraph"/>
        <w:numPr>
          <w:ilvl w:val="1"/>
          <w:numId w:val="8"/>
        </w:numPr>
      </w:pPr>
      <w:r>
        <w:t>Main Street light poles will be updated as Nate and Thor’s schedules allow</w:t>
      </w:r>
    </w:p>
    <w:p w14:paraId="29E4E49A" w14:textId="46DF93F7" w:rsidR="004A4E1E" w:rsidRDefault="004A4E1E" w:rsidP="00B06084">
      <w:pPr>
        <w:pStyle w:val="ListParagraph"/>
        <w:numPr>
          <w:ilvl w:val="1"/>
          <w:numId w:val="8"/>
        </w:numPr>
      </w:pPr>
      <w:r>
        <w:t xml:space="preserve">Repairs needed by Ashley McClain – lights on Main Street and the breaker issue in the Borough building. </w:t>
      </w:r>
    </w:p>
    <w:p w14:paraId="1B8E68F9" w14:textId="60C1BF38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</w:p>
    <w:p w14:paraId="03D1AFDF" w14:textId="070C795B" w:rsidR="004A4E1E" w:rsidRDefault="004A4E1E" w:rsidP="00B06084">
      <w:pPr>
        <w:pStyle w:val="ListParagraph"/>
        <w:numPr>
          <w:ilvl w:val="1"/>
          <w:numId w:val="10"/>
        </w:numPr>
      </w:pPr>
      <w:r>
        <w:t xml:space="preserve">Park benches are on back order. </w:t>
      </w:r>
    </w:p>
    <w:p w14:paraId="0FDDCB89" w14:textId="3DA5F6CB" w:rsidR="004A4E1E" w:rsidRDefault="004A4E1E" w:rsidP="00B06084">
      <w:pPr>
        <w:pStyle w:val="ListParagraph"/>
        <w:numPr>
          <w:ilvl w:val="1"/>
          <w:numId w:val="10"/>
        </w:numPr>
      </w:pPr>
      <w:r>
        <w:t xml:space="preserve">Kristy will contact the NTCC again about making picnic tables during the winter months in preparation for spring. </w:t>
      </w:r>
    </w:p>
    <w:p w14:paraId="1B228ED3" w14:textId="5F0E046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</w:p>
    <w:p w14:paraId="37CC3BD0" w14:textId="1FAFE892" w:rsidR="004A4E1E" w:rsidRDefault="004A4E1E" w:rsidP="7A7362DF">
      <w:r>
        <w:tab/>
        <w:t>NA</w:t>
      </w:r>
    </w:p>
    <w:p w14:paraId="3A79F4F1" w14:textId="3018BFF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4089A965" w14:textId="30C1F555" w:rsidR="004A4E1E" w:rsidRDefault="004A4E1E" w:rsidP="00B06084">
      <w:pPr>
        <w:pStyle w:val="ListParagraph"/>
        <w:numPr>
          <w:ilvl w:val="0"/>
          <w:numId w:val="13"/>
        </w:numPr>
      </w:pPr>
      <w:r>
        <w:t>Website – updates are in the works and the administration of the website can soon be handed over to Secretary Fave.</w:t>
      </w:r>
    </w:p>
    <w:p w14:paraId="25485D02" w14:textId="694F6F2E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Business</w:t>
      </w:r>
    </w:p>
    <w:p w14:paraId="378E8D15" w14:textId="0C0E439C" w:rsidR="004A4E1E" w:rsidRDefault="004A4E1E" w:rsidP="00B06084">
      <w:pPr>
        <w:pStyle w:val="ListParagraph"/>
        <w:numPr>
          <w:ilvl w:val="1"/>
          <w:numId w:val="12"/>
        </w:numPr>
      </w:pPr>
      <w:r>
        <w:t>The Halloween event will be added to the Facebook page</w:t>
      </w:r>
    </w:p>
    <w:p w14:paraId="06E9C7D8" w14:textId="0E7866BB" w:rsidR="004A4E1E" w:rsidRDefault="004A4E1E" w:rsidP="00B06084">
      <w:pPr>
        <w:pStyle w:val="ListParagraph"/>
        <w:numPr>
          <w:ilvl w:val="1"/>
          <w:numId w:val="12"/>
        </w:numPr>
      </w:pPr>
      <w:r>
        <w:t>The Microsoft office suite is needed on the new secretary computer. Motion made to purchase, 1</w:t>
      </w:r>
      <w:r w:rsidRPr="00B06084">
        <w:rPr>
          <w:vertAlign w:val="superscript"/>
        </w:rPr>
        <w:t>st</w:t>
      </w:r>
      <w:r>
        <w:t xml:space="preserve"> Tari Trowbridge, 2</w:t>
      </w:r>
      <w:r w:rsidRPr="00B06084">
        <w:rPr>
          <w:vertAlign w:val="superscript"/>
        </w:rPr>
        <w:t>nd</w:t>
      </w:r>
      <w:r>
        <w:t xml:space="preserve"> Henry Laboranti, with no objections. </w:t>
      </w:r>
    </w:p>
    <w:p w14:paraId="3C791AE0" w14:textId="0D08E635" w:rsidR="004A4E1E" w:rsidRDefault="004A4E1E" w:rsidP="004A4E1E">
      <w:pPr>
        <w:jc w:val="center"/>
      </w:pPr>
    </w:p>
    <w:p w14:paraId="29744923" w14:textId="33557F9A" w:rsidR="004A4E1E" w:rsidRDefault="004A4E1E" w:rsidP="004A4E1E">
      <w:pPr>
        <w:jc w:val="center"/>
      </w:pPr>
      <w:r>
        <w:t xml:space="preserve">Motion to Adjourn at 8:32 </w:t>
      </w:r>
      <w:r w:rsidR="00B06084">
        <w:t>p.m. Made</w:t>
      </w:r>
      <w:r>
        <w:t xml:space="preserve"> by Tari Trowbridge, 2</w:t>
      </w:r>
      <w:r w:rsidRPr="004A4E1E">
        <w:rPr>
          <w:vertAlign w:val="superscript"/>
        </w:rPr>
        <w:t>nd</w:t>
      </w:r>
      <w:r>
        <w:t xml:space="preserve"> by Henry Laboranti </w:t>
      </w:r>
    </w:p>
    <w:p w14:paraId="1E360D5C" w14:textId="2A5D4EBA" w:rsidR="004A4E1E" w:rsidRDefault="004A4E1E" w:rsidP="004A4E1E">
      <w:pPr>
        <w:jc w:val="center"/>
      </w:pPr>
      <w:r>
        <w:t xml:space="preserve">Next meeting Tuesday October 5, </w:t>
      </w:r>
      <w:r w:rsidR="00B06084">
        <w:t>2021,</w:t>
      </w:r>
      <w:r>
        <w:t xml:space="preserve"> at the Borough office, 342 Church Street Laceyville, PA 18623</w:t>
      </w:r>
    </w:p>
    <w:p w14:paraId="53756A51" w14:textId="4CD19768" w:rsidR="004A4E1E" w:rsidRDefault="004A4E1E" w:rsidP="004A4E1E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4BD"/>
    <w:multiLevelType w:val="hybridMultilevel"/>
    <w:tmpl w:val="89B4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1B444A"/>
    <w:rsid w:val="004A4E1E"/>
    <w:rsid w:val="006079A6"/>
    <w:rsid w:val="00B06084"/>
    <w:rsid w:val="00C756E8"/>
    <w:rsid w:val="00D21FE5"/>
    <w:rsid w:val="00EB2AAE"/>
    <w:rsid w:val="00ED0271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Tari Trowbridge</cp:lastModifiedBy>
  <cp:revision>2</cp:revision>
  <dcterms:created xsi:type="dcterms:W3CDTF">2021-10-05T22:43:00Z</dcterms:created>
  <dcterms:modified xsi:type="dcterms:W3CDTF">2021-10-05T22:43:00Z</dcterms:modified>
</cp:coreProperties>
</file>